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54" w:rsidRPr="005053F7" w:rsidRDefault="00C87754" w:rsidP="00C87754">
      <w:pPr>
        <w:pStyle w:val="2"/>
        <w:tabs>
          <w:tab w:val="left" w:pos="0"/>
        </w:tabs>
        <w:rPr>
          <w:i/>
          <w:color w:val="5B9BD5"/>
        </w:rPr>
      </w:pPr>
      <w:bookmarkStart w:id="0" w:name="_GoBack"/>
      <w:bookmarkEnd w:id="0"/>
      <w:r>
        <w:t xml:space="preserve">ΠΑΡΑΡΤΗΜΑ ΙΙ </w:t>
      </w:r>
    </w:p>
    <w:p w:rsidR="00C87754" w:rsidRDefault="00C87754" w:rsidP="00C87754">
      <w:pPr>
        <w:jc w:val="center"/>
        <w:rPr>
          <w:rFonts w:ascii="Verdana" w:hAnsi="Verdana" w:cs="Verdana"/>
          <w:b/>
          <w:sz w:val="18"/>
          <w:szCs w:val="18"/>
        </w:rPr>
      </w:pPr>
    </w:p>
    <w:tbl>
      <w:tblPr>
        <w:tblW w:w="10102" w:type="dxa"/>
        <w:tblInd w:w="-601" w:type="dxa"/>
        <w:tblLook w:val="0000" w:firstRow="0" w:lastRow="0" w:firstColumn="0" w:lastColumn="0" w:noHBand="0" w:noVBand="0"/>
      </w:tblPr>
      <w:tblGrid>
        <w:gridCol w:w="5179"/>
        <w:gridCol w:w="4923"/>
      </w:tblGrid>
      <w:tr w:rsidR="00C87754" w:rsidRPr="00595036" w:rsidTr="002D46E3">
        <w:trPr>
          <w:trHeight w:val="1680"/>
        </w:trPr>
        <w:tc>
          <w:tcPr>
            <w:tcW w:w="5179" w:type="dxa"/>
            <w:shd w:val="clear" w:color="auto" w:fill="auto"/>
          </w:tcPr>
          <w:p w:rsidR="00C87754" w:rsidRPr="000E04ED" w:rsidRDefault="00C87754" w:rsidP="002D46E3">
            <w:pPr>
              <w:ind w:firstLine="426"/>
              <w:rPr>
                <w:rFonts w:ascii="Calibri" w:hAnsi="Calibri" w:cs="Calibri"/>
                <w:b/>
                <w:color w:val="002060"/>
                <w:szCs w:val="22"/>
              </w:rPr>
            </w:pPr>
            <w:r w:rsidRPr="000E04ED">
              <w:rPr>
                <w:rFonts w:ascii="Calibri" w:hAnsi="Calibri" w:cs="Calibri"/>
                <w:b/>
                <w:noProof/>
                <w:color w:val="002060"/>
                <w:szCs w:val="22"/>
              </w:rPr>
              <w:drawing>
                <wp:inline distT="0" distB="0" distL="0" distR="0" wp14:anchorId="74CEE5C0" wp14:editId="4050ED96">
                  <wp:extent cx="437515" cy="437515"/>
                  <wp:effectExtent l="0" t="0" r="63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6" cstate="print">
                            <a:extLst>
                              <a:ext uri="{28A0092B-C50C-407E-A947-70E740481C1C}">
                                <a14:useLocalDpi xmlns:a14="http://schemas.microsoft.com/office/drawing/2010/main" val="0"/>
                              </a:ext>
                            </a:extLst>
                          </a:blip>
                          <a:srcRect l="-79" t="-79" r="-79" b="-79"/>
                          <a:stretch>
                            <a:fillRect/>
                          </a:stretch>
                        </pic:blipFill>
                        <pic:spPr bwMode="auto">
                          <a:xfrm>
                            <a:off x="0" y="0"/>
                            <a:ext cx="437515" cy="437515"/>
                          </a:xfrm>
                          <a:prstGeom prst="rect">
                            <a:avLst/>
                          </a:prstGeom>
                          <a:noFill/>
                          <a:ln>
                            <a:noFill/>
                          </a:ln>
                        </pic:spPr>
                      </pic:pic>
                    </a:graphicData>
                  </a:graphic>
                </wp:inline>
              </w:drawing>
            </w:r>
          </w:p>
          <w:p w:rsidR="00C87754" w:rsidRPr="000E04ED" w:rsidRDefault="00C87754" w:rsidP="002D46E3">
            <w:pPr>
              <w:ind w:firstLine="426"/>
              <w:rPr>
                <w:rFonts w:ascii="Calibri" w:hAnsi="Calibri" w:cs="Calibri"/>
                <w:b/>
                <w:color w:val="002060"/>
              </w:rPr>
            </w:pPr>
            <w:r w:rsidRPr="000E04ED">
              <w:rPr>
                <w:rFonts w:ascii="Calibri" w:hAnsi="Calibri" w:cs="Calibri"/>
                <w:b/>
                <w:color w:val="002060"/>
              </w:rPr>
              <w:t>ΕΛΛΗΝΙΚΗ ΔΗΜΟΚΡΑΤΙΑ</w:t>
            </w:r>
          </w:p>
          <w:p w:rsidR="00C87754" w:rsidRPr="000E04ED" w:rsidRDefault="00C87754" w:rsidP="002D46E3">
            <w:pPr>
              <w:ind w:firstLine="426"/>
              <w:rPr>
                <w:rFonts w:ascii="Calibri" w:hAnsi="Calibri" w:cs="Calibri"/>
                <w:b/>
                <w:color w:val="002060"/>
              </w:rPr>
            </w:pPr>
            <w:r w:rsidRPr="000E04ED">
              <w:rPr>
                <w:rFonts w:ascii="Calibri" w:hAnsi="Calibri" w:cs="Calibri"/>
                <w:b/>
                <w:color w:val="002060"/>
              </w:rPr>
              <w:t xml:space="preserve">ΝΟΜΟΣ ΣΕΡΡΩΝ </w:t>
            </w:r>
          </w:p>
          <w:p w:rsidR="00C87754" w:rsidRPr="000E04ED" w:rsidRDefault="00C87754" w:rsidP="002D46E3">
            <w:pPr>
              <w:tabs>
                <w:tab w:val="left" w:pos="426"/>
              </w:tabs>
              <w:ind w:right="-340" w:firstLine="426"/>
              <w:rPr>
                <w:rFonts w:ascii="Calibri" w:hAnsi="Calibri" w:cs="Calibri"/>
                <w:b/>
                <w:bCs/>
              </w:rPr>
            </w:pPr>
            <w:r w:rsidRPr="000E04ED">
              <w:rPr>
                <w:rFonts w:ascii="Calibri" w:hAnsi="Calibri" w:cs="Calibri"/>
                <w:b/>
                <w:color w:val="002060"/>
              </w:rPr>
              <w:t>ΔΗΜΟΣ ΣΙΝΤΙΚΗΣ</w:t>
            </w:r>
          </w:p>
        </w:tc>
        <w:tc>
          <w:tcPr>
            <w:tcW w:w="4923" w:type="dxa"/>
            <w:shd w:val="clear" w:color="auto" w:fill="auto"/>
          </w:tcPr>
          <w:p w:rsidR="00C87754" w:rsidRPr="000E04ED" w:rsidRDefault="00C87754" w:rsidP="002D46E3">
            <w:pPr>
              <w:pStyle w:val="a4"/>
              <w:spacing w:line="276" w:lineRule="auto"/>
              <w:rPr>
                <w:rFonts w:ascii="Calibri" w:hAnsi="Calibri" w:cs="Calibri"/>
                <w:b/>
                <w:szCs w:val="24"/>
              </w:rPr>
            </w:pPr>
          </w:p>
          <w:p w:rsidR="00C87754" w:rsidRPr="000E04ED" w:rsidRDefault="00C87754" w:rsidP="002D46E3">
            <w:pPr>
              <w:pStyle w:val="a5"/>
              <w:ind w:firstLine="426"/>
              <w:rPr>
                <w:rFonts w:ascii="Calibri" w:eastAsia="Calibri" w:hAnsi="Calibri" w:cs="Calibri"/>
                <w:b/>
                <w:bCs/>
                <w:i/>
                <w:szCs w:val="24"/>
              </w:rPr>
            </w:pPr>
            <w:r w:rsidRPr="000E04ED">
              <w:rPr>
                <w:rFonts w:ascii="Calibri" w:hAnsi="Calibri" w:cs="Calibri"/>
                <w:b/>
                <w:bCs/>
              </w:rPr>
              <w:t xml:space="preserve"> </w:t>
            </w:r>
          </w:p>
        </w:tc>
      </w:tr>
    </w:tbl>
    <w:p w:rsidR="00C87754" w:rsidRPr="000E04ED" w:rsidRDefault="00C87754" w:rsidP="00C87754">
      <w:pPr>
        <w:rPr>
          <w:rFonts w:ascii="Calibri" w:hAnsi="Calibri" w:cs="Calibri"/>
          <w:b/>
          <w:bCs/>
        </w:rPr>
      </w:pPr>
    </w:p>
    <w:p w:rsidR="00C87754" w:rsidRPr="000E04ED" w:rsidRDefault="00C87754" w:rsidP="00C87754">
      <w:pPr>
        <w:autoSpaceDE w:val="0"/>
        <w:autoSpaceDN w:val="0"/>
        <w:adjustRightInd w:val="0"/>
        <w:spacing w:before="120" w:line="360" w:lineRule="auto"/>
        <w:rPr>
          <w:rFonts w:ascii="Calibri" w:hAnsi="Calibri" w:cs="Calibri"/>
          <w:b/>
        </w:rPr>
      </w:pPr>
      <w:r w:rsidRPr="000E04ED">
        <w:rPr>
          <w:rFonts w:ascii="Calibri" w:hAnsi="Calibri" w:cs="Calibri"/>
          <w:b/>
        </w:rPr>
        <w:t>Του/Της Εταιρείας……………………………………………………………………………………….</w:t>
      </w:r>
    </w:p>
    <w:p w:rsidR="00C87754" w:rsidRPr="000E04ED" w:rsidRDefault="00C87754" w:rsidP="00C87754">
      <w:pPr>
        <w:tabs>
          <w:tab w:val="left" w:pos="9072"/>
        </w:tabs>
        <w:autoSpaceDE w:val="0"/>
        <w:autoSpaceDN w:val="0"/>
        <w:adjustRightInd w:val="0"/>
        <w:spacing w:line="360" w:lineRule="auto"/>
        <w:rPr>
          <w:rFonts w:ascii="Calibri" w:hAnsi="Calibri" w:cs="Calibri"/>
          <w:b/>
        </w:rPr>
      </w:pPr>
      <w:r w:rsidRPr="000E04ED">
        <w:rPr>
          <w:rFonts w:ascii="Calibri" w:hAnsi="Calibri" w:cs="Calibri"/>
          <w:b/>
        </w:rPr>
        <w:t>ΑΦΜ……………………………………………………………………………………………………………….</w:t>
      </w:r>
    </w:p>
    <w:p w:rsidR="00C87754" w:rsidRPr="000E04ED" w:rsidRDefault="00C87754" w:rsidP="00C87754">
      <w:pPr>
        <w:tabs>
          <w:tab w:val="left" w:pos="9072"/>
        </w:tabs>
        <w:autoSpaceDE w:val="0"/>
        <w:autoSpaceDN w:val="0"/>
        <w:adjustRightInd w:val="0"/>
        <w:spacing w:line="360" w:lineRule="auto"/>
        <w:rPr>
          <w:rFonts w:ascii="Calibri" w:hAnsi="Calibri" w:cs="Calibri"/>
          <w:b/>
        </w:rPr>
      </w:pPr>
      <w:r w:rsidRPr="000E04ED">
        <w:rPr>
          <w:rFonts w:ascii="Calibri" w:hAnsi="Calibri" w:cs="Calibri"/>
          <w:b/>
        </w:rPr>
        <w:t>Δ/νση Επιχείρησης………………………………………………………………………………………</w:t>
      </w:r>
    </w:p>
    <w:p w:rsidR="00C87754" w:rsidRPr="000E04ED" w:rsidRDefault="00C87754" w:rsidP="00C87754">
      <w:pPr>
        <w:tabs>
          <w:tab w:val="left" w:pos="9072"/>
        </w:tabs>
        <w:autoSpaceDE w:val="0"/>
        <w:autoSpaceDN w:val="0"/>
        <w:adjustRightInd w:val="0"/>
        <w:spacing w:line="360" w:lineRule="auto"/>
        <w:rPr>
          <w:rFonts w:ascii="Calibri" w:hAnsi="Calibri" w:cs="Calibri"/>
          <w:b/>
        </w:rPr>
      </w:pPr>
      <w:r w:rsidRPr="000E04ED">
        <w:rPr>
          <w:rFonts w:ascii="Calibri" w:hAnsi="Calibri" w:cs="Calibri"/>
          <w:b/>
        </w:rPr>
        <w:t>Τηλ…………………………………… Φαξ……………………………………………</w:t>
      </w:r>
      <w:r w:rsidRPr="000E04ED">
        <w:rPr>
          <w:rFonts w:ascii="Calibri" w:hAnsi="Calibri" w:cs="Calibri"/>
          <w:b/>
          <w:lang w:val="en-US"/>
        </w:rPr>
        <w:t>E</w:t>
      </w:r>
      <w:r w:rsidRPr="000E04ED">
        <w:rPr>
          <w:rFonts w:ascii="Calibri" w:hAnsi="Calibri" w:cs="Calibri"/>
          <w:b/>
        </w:rPr>
        <w:t>-</w:t>
      </w:r>
      <w:r w:rsidRPr="000E04ED">
        <w:rPr>
          <w:rFonts w:ascii="Calibri" w:hAnsi="Calibri" w:cs="Calibri"/>
          <w:b/>
          <w:lang w:val="en-US"/>
        </w:rPr>
        <w:t>mail</w:t>
      </w:r>
      <w:r w:rsidRPr="000E04ED">
        <w:rPr>
          <w:rFonts w:ascii="Calibri" w:hAnsi="Calibri" w:cs="Calibri"/>
          <w:b/>
        </w:rPr>
        <w:t>………………………………………………………</w:t>
      </w:r>
    </w:p>
    <w:p w:rsidR="00C87754" w:rsidRDefault="00C87754" w:rsidP="00C87754">
      <w:pPr>
        <w:rPr>
          <w:rFonts w:ascii="Tahoma" w:hAnsi="Tahoma" w:cs="Tahoma"/>
          <w:b/>
          <w:bCs/>
          <w:sz w:val="22"/>
          <w:szCs w:val="22"/>
          <w:highlight w:val="yellow"/>
          <w:u w:val="single"/>
        </w:rPr>
      </w:pPr>
    </w:p>
    <w:p w:rsidR="00C87754" w:rsidRDefault="00C87754" w:rsidP="00C87754">
      <w:pPr>
        <w:jc w:val="center"/>
      </w:pPr>
      <w:r>
        <w:rPr>
          <w:rFonts w:ascii="Tahoma" w:hAnsi="Tahoma" w:cs="Tahoma"/>
          <w:b/>
          <w:bCs/>
          <w:sz w:val="22"/>
          <w:szCs w:val="22"/>
          <w:u w:val="single"/>
        </w:rPr>
        <w:t>ΤΕΧΝΙΚΗ ΠΡΟΣΦΟΡΑ</w:t>
      </w:r>
    </w:p>
    <w:p w:rsidR="00C87754" w:rsidRDefault="00C87754" w:rsidP="00C87754">
      <w:pPr>
        <w:ind w:left="142" w:firstLine="142"/>
        <w:jc w:val="both"/>
        <w:rPr>
          <w:rFonts w:ascii="Tahoma" w:hAnsi="Tahoma" w:cs="Tahoma"/>
          <w:b/>
          <w:bCs/>
          <w:sz w:val="22"/>
          <w:szCs w:val="22"/>
          <w:u w:val="single"/>
        </w:rPr>
      </w:pPr>
    </w:p>
    <w:p w:rsidR="00C87754" w:rsidRPr="00AD36E2" w:rsidRDefault="00C87754" w:rsidP="00C87754">
      <w:pPr>
        <w:shd w:val="clear" w:color="auto" w:fill="BFBFBF"/>
        <w:spacing w:before="60" w:after="60"/>
        <w:jc w:val="both"/>
        <w:rPr>
          <w:rFonts w:ascii="Tahoma" w:hAnsi="Tahoma" w:cs="Tahoma"/>
          <w:b/>
          <w:bCs/>
          <w:sz w:val="22"/>
          <w:szCs w:val="22"/>
        </w:rPr>
      </w:pPr>
      <w:r w:rsidRPr="00213664">
        <w:rPr>
          <w:rFonts w:ascii="Tahoma" w:hAnsi="Tahoma" w:cs="Tahoma"/>
          <w:b/>
          <w:bCs/>
          <w:sz w:val="22"/>
          <w:szCs w:val="22"/>
        </w:rPr>
        <w:t xml:space="preserve">ΠΙΝΑΚΑΣ ΣΥΜΜΟΡΦΩΣΗΣ </w:t>
      </w:r>
      <w:r w:rsidRPr="00AD36E2">
        <w:rPr>
          <w:rFonts w:ascii="Tahoma" w:hAnsi="Tahoma" w:cs="Tahoma"/>
          <w:b/>
          <w:bCs/>
          <w:sz w:val="22"/>
          <w:szCs w:val="22"/>
        </w:rPr>
        <w:t>ΟΜΑΔΑ</w:t>
      </w:r>
      <w:r w:rsidRPr="00213664">
        <w:rPr>
          <w:rFonts w:ascii="Tahoma" w:hAnsi="Tahoma" w:cs="Tahoma"/>
          <w:b/>
          <w:bCs/>
          <w:sz w:val="22"/>
          <w:szCs w:val="22"/>
        </w:rPr>
        <w:t>Σ</w:t>
      </w:r>
      <w:r w:rsidRPr="00AD36E2">
        <w:rPr>
          <w:rFonts w:ascii="Tahoma" w:hAnsi="Tahoma" w:cs="Tahoma"/>
          <w:b/>
          <w:bCs/>
          <w:sz w:val="22"/>
          <w:szCs w:val="22"/>
        </w:rPr>
        <w:t xml:space="preserve"> Α</w:t>
      </w:r>
    </w:p>
    <w:p w:rsidR="00C87754" w:rsidRPr="00A870B2" w:rsidRDefault="00C87754" w:rsidP="00C87754">
      <w:pPr>
        <w:pStyle w:val="a3"/>
        <w:autoSpaceDE w:val="0"/>
        <w:ind w:left="0"/>
        <w:jc w:val="both"/>
      </w:pPr>
      <w:r>
        <w:rPr>
          <w:rFonts w:ascii="Tahoma" w:hAnsi="Tahoma" w:cs="Tahoma"/>
          <w:b/>
          <w:bCs/>
          <w:u w:val="single"/>
        </w:rPr>
        <w:t>Μεταλλικοί τροχήλατοι κάδοι απορριμμάτων 1.100 Lt με πλαστικό καπάκι</w:t>
      </w:r>
    </w:p>
    <w:p w:rsidR="00C87754" w:rsidRDefault="00C87754" w:rsidP="00C87754">
      <w:pPr>
        <w:pStyle w:val="a3"/>
        <w:autoSpaceDE w:val="0"/>
        <w:ind w:left="0"/>
        <w:jc w:val="both"/>
        <w:rPr>
          <w:rFonts w:ascii="Tahoma" w:hAnsi="Tahoma" w:cs="Tahoma"/>
          <w:b/>
          <w:bCs/>
          <w:u w:val="single"/>
        </w:rPr>
      </w:pPr>
    </w:p>
    <w:tbl>
      <w:tblPr>
        <w:tblW w:w="0" w:type="auto"/>
        <w:tblInd w:w="93" w:type="dxa"/>
        <w:tblLayout w:type="fixed"/>
        <w:tblLook w:val="0000" w:firstRow="0" w:lastRow="0" w:firstColumn="0" w:lastColumn="0" w:noHBand="0" w:noVBand="0"/>
      </w:tblPr>
      <w:tblGrid>
        <w:gridCol w:w="4715"/>
        <w:gridCol w:w="1141"/>
        <w:gridCol w:w="3515"/>
      </w:tblGrid>
      <w:tr w:rsidR="00C87754" w:rsidRPr="00213664" w:rsidTr="002D46E3">
        <w:trPr>
          <w:trHeight w:val="195"/>
        </w:trPr>
        <w:tc>
          <w:tcPr>
            <w:tcW w:w="4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754" w:rsidRPr="00213664" w:rsidRDefault="00C87754" w:rsidP="002D46E3">
            <w:pPr>
              <w:jc w:val="center"/>
              <w:rPr>
                <w:rFonts w:ascii="Calibri" w:hAnsi="Calibri" w:cs="Arial"/>
                <w:b/>
                <w:color w:val="000000"/>
                <w:lang w:val="en-US"/>
              </w:rPr>
            </w:pPr>
            <w:r w:rsidRPr="00213664">
              <w:rPr>
                <w:rFonts w:ascii="Calibri" w:hAnsi="Calibri" w:cs="Arial"/>
                <w:b/>
                <w:color w:val="000000"/>
                <w:lang w:val="en-US"/>
              </w:rPr>
              <w:t>ΠΡΟΔΙΑΓΡΑΦΗ</w:t>
            </w:r>
          </w:p>
        </w:tc>
        <w:tc>
          <w:tcPr>
            <w:tcW w:w="1141" w:type="dxa"/>
            <w:tcBorders>
              <w:top w:val="single" w:sz="4" w:space="0" w:color="000000"/>
              <w:left w:val="single" w:sz="4" w:space="0" w:color="000000"/>
              <w:bottom w:val="single" w:sz="4" w:space="0" w:color="000000"/>
              <w:right w:val="single" w:sz="4" w:space="0" w:color="000000"/>
            </w:tcBorders>
            <w:vAlign w:val="center"/>
          </w:tcPr>
          <w:p w:rsidR="00C87754" w:rsidRPr="00213664" w:rsidRDefault="00C87754" w:rsidP="002D46E3">
            <w:pPr>
              <w:jc w:val="center"/>
              <w:rPr>
                <w:rFonts w:ascii="Calibri" w:hAnsi="Calibri" w:cs="Arial"/>
                <w:b/>
                <w:color w:val="000000"/>
                <w:lang w:val="en-US"/>
              </w:rPr>
            </w:pPr>
            <w:r w:rsidRPr="00213664">
              <w:rPr>
                <w:rFonts w:ascii="Calibri" w:hAnsi="Calibri" w:cs="Arial"/>
                <w:b/>
                <w:color w:val="000000"/>
                <w:lang w:val="en-US"/>
              </w:rPr>
              <w:t xml:space="preserve">ΚΑΛΥΨΗ </w:t>
            </w:r>
            <w:r w:rsidRPr="00AD70BD">
              <w:rPr>
                <w:rFonts w:ascii="Calibri" w:hAnsi="Calibri" w:cs="Arial"/>
                <w:color w:val="000000"/>
                <w:sz w:val="22"/>
                <w:szCs w:val="22"/>
                <w:lang w:val="en-US"/>
              </w:rPr>
              <w:t>(ΝΑΙ/ΟΧΙ)</w:t>
            </w:r>
          </w:p>
        </w:tc>
        <w:tc>
          <w:tcPr>
            <w:tcW w:w="3515" w:type="dxa"/>
            <w:tcBorders>
              <w:top w:val="single" w:sz="4" w:space="0" w:color="000000"/>
              <w:left w:val="single" w:sz="4" w:space="0" w:color="000000"/>
              <w:bottom w:val="single" w:sz="4" w:space="0" w:color="000000"/>
              <w:right w:val="single" w:sz="4" w:space="0" w:color="000000"/>
            </w:tcBorders>
            <w:vAlign w:val="center"/>
          </w:tcPr>
          <w:p w:rsidR="00C87754" w:rsidRPr="004118EC" w:rsidRDefault="00C87754" w:rsidP="002D46E3">
            <w:pPr>
              <w:jc w:val="center"/>
              <w:rPr>
                <w:rFonts w:ascii="Calibri" w:hAnsi="Calibri" w:cs="Arial"/>
                <w:b/>
                <w:color w:val="000000"/>
              </w:rPr>
            </w:pPr>
            <w:r w:rsidRPr="00AE54F2">
              <w:rPr>
                <w:rFonts w:ascii="Calibri" w:hAnsi="Calibri" w:cs="Tahoma"/>
                <w:b/>
                <w:bCs/>
              </w:rPr>
              <w:t>ΤΡΟΠΟΣ / ΑΠΟΔΕΙΚΤΙΚΑ ΜΕΣΑ</w:t>
            </w:r>
            <w:r w:rsidRPr="004118EC">
              <w:rPr>
                <w:rFonts w:ascii="Calibri" w:hAnsi="Calibri" w:cs="Tahoma"/>
                <w:b/>
                <w:bCs/>
              </w:rPr>
              <w:t xml:space="preserve"> / </w:t>
            </w:r>
            <w:r>
              <w:rPr>
                <w:rFonts w:ascii="Calibri" w:hAnsi="Calibri" w:cs="Tahoma"/>
                <w:b/>
                <w:bCs/>
              </w:rPr>
              <w:t>(Δήλωση  εγγράφων)</w:t>
            </w:r>
          </w:p>
        </w:tc>
      </w:tr>
      <w:tr w:rsidR="00C87754" w:rsidRPr="001F122F" w:rsidTr="002D46E3">
        <w:trPr>
          <w:trHeight w:val="195"/>
        </w:trPr>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Α.1 Οι προσφερόμενοι κάδοι θα είναι καινούριοι και αμεταχείριστοι, σχεδιασμένοι ειδικά για τη χρήση για</w:t>
            </w:r>
          </w:p>
          <w:p w:rsidR="00C87754" w:rsidRPr="001F122F" w:rsidRDefault="00C87754" w:rsidP="002D46E3">
            <w:pPr>
              <w:rPr>
                <w:rFonts w:ascii="Calibri" w:hAnsi="Calibri" w:cs="Arial"/>
                <w:color w:val="000000"/>
              </w:rPr>
            </w:pPr>
            <w:r w:rsidRPr="001F122F">
              <w:rPr>
                <w:rFonts w:ascii="Calibri" w:hAnsi="Calibri" w:cs="Arial"/>
                <w:color w:val="000000"/>
              </w:rPr>
              <w:t>την οποία προορίζονται.</w:t>
            </w:r>
          </w:p>
        </w:tc>
        <w:tc>
          <w:tcPr>
            <w:tcW w:w="1141" w:type="dxa"/>
            <w:tcBorders>
              <w:top w:val="single" w:sz="4"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single" w:sz="4"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Α.2 Η ημερομηνία κατασκευής των προσφερόμενων κάδων δεν πρέπει να υπερβαίνει τους δώδεκα (12) μήνες απ' αυτήν της ημερομηνίας παράδοσης.</w:t>
            </w:r>
          </w:p>
        </w:tc>
        <w:tc>
          <w:tcPr>
            <w:tcW w:w="1141" w:type="dxa"/>
            <w:tcBorders>
              <w:top w:val="single" w:sz="4"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single" w:sz="4" w:space="0" w:color="000000"/>
              <w:left w:val="single" w:sz="4" w:space="0" w:color="000000"/>
              <w:bottom w:val="single" w:sz="4" w:space="0" w:color="000000"/>
              <w:right w:val="single" w:sz="4" w:space="0" w:color="000000"/>
            </w:tcBorders>
          </w:tcPr>
          <w:p w:rsidR="00C87754" w:rsidRPr="00213664" w:rsidRDefault="00C87754" w:rsidP="002D46E3">
            <w:pPr>
              <w:rPr>
                <w:rFonts w:ascii="Calibri" w:hAnsi="Calibri" w:cs="Arial"/>
                <w:color w:val="000000"/>
              </w:rPr>
            </w:pPr>
          </w:p>
        </w:tc>
      </w:tr>
      <w:tr w:rsidR="00C87754" w:rsidRPr="001F122F" w:rsidTr="002D46E3">
        <w:trPr>
          <w:trHeight w:val="195"/>
        </w:trPr>
        <w:tc>
          <w:tcPr>
            <w:tcW w:w="4715" w:type="dxa"/>
            <w:tcBorders>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Α.3 Οι κάδοι να είναι κατάλληλοι για ασφαλή και υγιεινή απόθεση οικιακών, εμπορικών και βιομηχανικών απορριμμάτων</w:t>
            </w:r>
          </w:p>
        </w:tc>
        <w:tc>
          <w:tcPr>
            <w:tcW w:w="1141" w:type="dxa"/>
            <w:tcBorders>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Α.4 Οι προδιαγραφές κατασκευής των κάδων θα είναι σύμφωνες με τη σειρά προτύπων EN 840-2/5/6 και την ισχύουσα ευρωπαϊκή και εθνική νομοθεσία.</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Α.5 Μεγάλη αντοχή σε βανδαλισμούς</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Α.6 Να είναι ανθεκτικής κατασκευής και να μην καταστρέφονται εύκολα από μηχανικές καταπονήσεις ή/και από κακή χρήση</w:t>
            </w:r>
          </w:p>
        </w:tc>
        <w:tc>
          <w:tcPr>
            <w:tcW w:w="1141" w:type="dxa"/>
            <w:tcBorders>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1.5 Δυνατότητα ανακύκλωσης του κάδου στο τέλος της ωφέλιμης ζωής του</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 xml:space="preserve">1.6 Να υποβληθούν πρωτότυπα τεχνικά φυλλάδια/prospectus (όχι φωτοτυπίες), στην Ελληνική γλώσσα κατά προτίμηση ή στην Αγγλική όπου αυτό δεν είναι εφικτό, των </w:t>
            </w:r>
            <w:r w:rsidRPr="001F122F">
              <w:rPr>
                <w:rFonts w:ascii="Calibri" w:hAnsi="Calibri" w:cs="Arial"/>
                <w:color w:val="000000"/>
              </w:rPr>
              <w:lastRenderedPageBreak/>
              <w:t>προσφερόμενων κάδων, όπου να φαίνονται τα τεχνικά χαρακτηριστικά αυτών</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lastRenderedPageBreak/>
              <w:t>2.1 Χωρητικότητα σε απορρίμματα &gt;=1045lt</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RPr="001F122F"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2.3 Κυρίως Σώμα</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auto"/>
          </w:tcPr>
          <w:p w:rsidR="00C87754" w:rsidRPr="001F122F" w:rsidRDefault="00C87754" w:rsidP="002D46E3">
            <w:pPr>
              <w:rPr>
                <w:rFonts w:ascii="Calibri" w:hAnsi="Calibri" w:cs="Arial"/>
                <w:color w:val="000000"/>
              </w:rPr>
            </w:pPr>
            <w:r w:rsidRPr="001F122F">
              <w:rPr>
                <w:rFonts w:ascii="Calibri" w:hAnsi="Calibri" w:cs="Arial"/>
                <w:color w:val="000000"/>
              </w:rPr>
              <w:t>2.3.1. Το κυρίως σώμα των κάδων  (συμπεριλαμβανομένου του πυθμένα) να είναι από υψηλής ποιότητας χαλυβδόφυλλα ή αλουμινόφυλλα και να φέρει ειδικές ενισχύσεις / πρεσαριστές νευρώσεις, ώστε να αποφεύγεται η παραμόρφωση των τοιχωμάτων του κατά τη χρήση. Να υποβληθεί βεβαίωση κατασκευαστή για τον τύπο των υλικών κατασκευής των κάδων (π.χ. χάλυβας τύπου StXX), και να δηλωθούν τουλάχιστον οι ακόλουθες ιδιότητες των υλικών: όριο θραύσης σε εφελκυσμό, σκληρότητα και αντοχή σε διάβρωση</w:t>
            </w:r>
          </w:p>
        </w:tc>
        <w:tc>
          <w:tcPr>
            <w:tcW w:w="1141"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tcPr>
          <w:p w:rsidR="00C87754" w:rsidRPr="001F122F"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2.3.2 Να έχει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2.3.3 Πρόβλεψη ειδικού «νεροχύτη» ή ειδικού υπερυψωμένου χείλους, για την αποφυγή εισόδου νερών της βροχής εντός των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2.3.5 Οι κάδοι να είναι κατασκευασμένοι από χαλυβδοέλασμα κατάλληλου πάχους σώματος και πυθμένα. Να αναφερθούν τα σχετικά πάχη κατασκευής των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2.3.6 Οι κάδοι να είναι κατασκευασμένοι με πρόσθετη θερμή επιψευδαργύρωση ISO 1461 (ή ισοδύναμο) μετά την πλήρη συγκόλληση και ενσωμάτωση όλων των μεταλλικών μερών (για αντιδιαβρωτική προστασία και λεία όσο το δυνατόν επιφάνεια), σε πλήρες μπάνιο εγγυημένης καθαριότητας 99,95% σε ακατέργαστο ψευδάργυρο</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2.3.7 Να αναφερθεί το πάχος γαλβανίσματος, το οποίο δεν πρέπει να είναι </w:t>
            </w:r>
            <w:r>
              <w:rPr>
                <w:rFonts w:ascii="Calibri" w:hAnsi="Calibri" w:cs="Arial"/>
                <w:color w:val="000000"/>
              </w:rPr>
              <w:lastRenderedPageBreak/>
              <w:t>μικρότερο των εβδομήντα μικρών (70 μm) ή 500 gr/m2 σε οποιοδήποτε σημείο του κάδου</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lastRenderedPageBreak/>
              <w:t>2.3.8 Να έχει ισχυρό/ά τοίχωμα/τοιχώματα κατάλληλα ενισχυμένο/α κατά το μήκος της εμπρός πλευράς του κάδου</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2.3.9 Οι συγκολλήσεις των χαλυβδοελασμάτων να είναι συνεχείς και στεγανές και να είναι εσωτερικά του κάδου</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2.3.10 Να εξασφαλίζεται η επίτευξη ισχυρής αντοχής του κάδου και των συγκολλήσεων σε υγρά και οξέα απορριμμάτων, σε ακραίες καιρικές συνθήκες (παγετό, βροχή κ.λπ.) και σε υπεριώδη ακτινοβολία (UV)</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2.3.11 Το   σώμα   είναι κατάλληλα ενισχυμένο στις γωνίες για προστασία από την πρόσκρουση με τους μηχανισμούς ανύψωσης και ανατροπής των απορριμματοφόρων οχημάτων και προστασία από προσκρούσεις με οχήματα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2.3.12 Κάθετες αντανακλαστικές λωρίδες τύπου ζέβρας μήκους 40 cm τουλάχιστον στις 2 μπροστινές γωνίες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ορθογωνικής διατομής σταθερά στερεωμένων στο σώμα του κάδου (έτσι ώστε να είναι ορατός τη νύχτα)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2.3.13 Στον πυθμένα των κάδων θα πρέπει να προβλέπεται οπή αποχέτευσης, διαμέτρου τουλάχιστον Φ35 χιλιοστών, για την άνετη εκροή υγρών, κατά το πλύσιμο των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2.3.14 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2.3.Τουλάχιστον 4  χαλύβδινες, στιβαρής κατασκευής χειρολαβές για τον άνετο και ασφαλή χειρισμό του κάδου. Να είναι δυνατή η αντικατάστασή τους σε περίπτωση φθοράς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2.3.16 Στην πρόσοψη να υπάρχει μία ενιαία, λεία και ανθεκτική επιφάνεια επαρκούς εμβαδού  κατάλληλη για την τοποθέτηση μηνυμάτων, λογοτύπων και στοιχείων ιδιοκτησίας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2.3.17 Να υπάρχει μεταλλική πινακίδα ή </w:t>
            </w:r>
            <w:r>
              <w:rPr>
                <w:rFonts w:ascii="Calibri" w:hAnsi="Calibri" w:cs="Arial"/>
                <w:color w:val="000000"/>
              </w:rPr>
              <w:lastRenderedPageBreak/>
              <w:t>αυτοκόλλητο PVC τοποθετημένο πάνω στον κάδο όπου θα αναφέρονται ο οίκος κατασκευής, η ημερομηνία και ο αύξοντας αριθμός κατασκευής, η νόρμα που ανταποκρίνεται ο κάδος, το ωφέλιμο φορτίο κάδου εκφρασμένο σε kg, το ωφέλιμο όγκο εκφρασμένο σε lt καθώς και τα στοιχεία του Αγοραστή (σε συμφωνία με το ΕΝ 840)</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lastRenderedPageBreak/>
              <w:t>2.3.18 Να υπάρχει μεταλλικός στιβαρός ποδομοχλός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2.3.19 Ευκολία στο πλύσιμο για καλύτερη υγιεινή (να γίνει σχετική αναφορά)</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2.4 Ανάρτηση κάδου</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2.4.1 Για την ανύψωση και ανατροπή τους οι κάδοι θα πρέπει να φέρουν στα πλευρικά τοιχώματα δύο ισχυρούς μεταλλικούς πείρους ανάρτησης από σωλήνα βαρέως τύπου, διαμέτρου Φ40 +/-2 χιλιοστών, πάχους τουλάχιστον 4 χιλιοστών και μήκους 50 χιλιοστών, πρόσθετες ειδικές χειρολαβές ανάρτησης, σύμφωνα με το πρότυπο ΕΛΟΤ EN 840 στη νεότερη έκδοση του</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2.4.2 Έκαστος πείρος να είναι κατάλληλος για ανύψωση και περιστροφή φορτίου &gt;=400</w:t>
            </w:r>
            <w:r>
              <w:rPr>
                <w:rFonts w:ascii="Calibri" w:hAnsi="Calibri" w:cs="Arial"/>
                <w:color w:val="000000"/>
                <w:lang w:val="en-US"/>
              </w:rPr>
              <w:t>kg</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2.4.3 Να είναι δυνατή η αντικατάσταση των πείρων ανάρτησης χωρίς συγκόλληση</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2.4.4 Να διαθέτει σύστημα ανάρτησης για ανύψωση και ανατροπή με ανυψωτικό μηχανισμό τύπου χτένας και τύπου βραχιόνων (περιστροφέα). Επιθυμητή η ύπαρξη και συστήματος τύπου χειρολαβής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2.5 Τροχοί</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2.5.1 Τέσσερις αθόρυβοι τροχοί από συμπαγές ελαστικό διαμέτρου 200 mm και με ικανότητα περιστροφής 360 μοίρες με μεταλλική ζάντα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2.5.2 Βαρέως τύπου τροχοί με αντοχή φορτίου ο καθένας &gt;=200kg</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2.5.3 Κάθε τροχός να εδράζεται σε αντίστοιχες εργονομικά τοποθετημένες κονσόλες ανάρτησης και η ενσωμάτωση να επιτυγχάνεται με τέσσερις (4) ανοξείδωτους κοχλίες με τα αντίστοιχα περικόχλια  ασφαλείας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2.5.4  Ύπαρξη ποδόφρενου στους δυο μπροστινούς τροχούς για την εύκολη ακινητοποίηση του κάδου ή κεντρικό </w:t>
            </w:r>
            <w:r>
              <w:rPr>
                <w:rFonts w:ascii="Calibri" w:hAnsi="Calibri" w:cs="Arial"/>
                <w:color w:val="000000"/>
              </w:rPr>
              <w:lastRenderedPageBreak/>
              <w:t>σύστημα πέδησης, που θα επενεργεί στους δύο εμπρός, κατά μήκος του κάδου τροχούς και θα χειρίζεται με ποδομοχλό, η δε κλειδαριά, μαζί με το κλειδί της, να είναι μεταλλική, κατά DIN 22.417 ή ισοδύναμο, και να βρίσκεται, στην εμπρός δεξιά πλευρά του κάδου σε συμφωνία με το ΕΝ 840</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lastRenderedPageBreak/>
              <w:t>2.6 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2.7 Να υπάρχουν ευανάγνωστα πάνω στους τροχούς στοιχεία του κατασκευαστικού οίκου τους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3.1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3.2 Ελαφρά κύρτωση (τοξοειδής νευρώσεις), ώστε να ολισθαίνουν τα νερά της βροχής, καθώς και για μεγαλύτερη αντοχή</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3.3 Να είναι κατασκευασμένο από υψηλής ποιότητας πρωτογενές πολυαιθυλένιο</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3.4 Τουλάχιστον 2  χειρολαβές για εύκολο άνοιγμα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3.5 Ο τρόπος κατασκευής του πρέπει να του παρέχει τη δυνατότητα να έχει ελαστική παραμόρφωση, να αντέχει σε ακραίες καιρικές συνθήκες (παγετό, βροχή κ.λπ.), σε υγρά και οξέα απορριμμάτων και να μην επηρεάζεται από υπεριώδη ακτινοβολία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Pr="00AD4BD2" w:rsidRDefault="00C87754" w:rsidP="002D46E3">
            <w:r>
              <w:rPr>
                <w:rFonts w:ascii="Calibri" w:hAnsi="Calibri" w:cs="Arial"/>
                <w:color w:val="000000"/>
              </w:rPr>
              <w:t xml:space="preserve">3.8 </w:t>
            </w:r>
            <w:r w:rsidRPr="00AD4BD2">
              <w:rPr>
                <w:rFonts w:ascii="Calibri" w:hAnsi="Calibri" w:cs="Tahoma"/>
                <w:bCs/>
              </w:rPr>
              <w:t>οι μεντεσέδες σύνδεσης τ</w:t>
            </w:r>
            <w:r>
              <w:rPr>
                <w:rFonts w:ascii="Calibri" w:hAnsi="Calibri" w:cs="Tahoma"/>
                <w:bCs/>
              </w:rPr>
              <w:t>ου σκεπάστρου με το σώμα του κά</w:t>
            </w:r>
            <w:r w:rsidRPr="00AD4BD2">
              <w:rPr>
                <w:rFonts w:ascii="Calibri" w:hAnsi="Calibri" w:cs="Tahoma"/>
                <w:bCs/>
              </w:rPr>
              <w:t>δου να είναι ενισχυμένοι και ηλεκτροσυγκολλημένοι</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Pr="00AD4BD2" w:rsidRDefault="00C87754" w:rsidP="002D46E3">
            <w:r>
              <w:rPr>
                <w:rFonts w:ascii="Calibri" w:hAnsi="Calibri" w:cs="Arial"/>
                <w:color w:val="000000"/>
              </w:rPr>
              <w:t>3.9 Το χρώμα του καπακιού πρέπει να είναι τύπου RAL σε χρώμα πράσινο</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3.10 Για ομοιογένεια και ανθεκτικότητα, ο χρωματισμός πρέπει να έχει επιτευχθεί στην </w:t>
            </w:r>
            <w:r>
              <w:rPr>
                <w:rFonts w:ascii="Calibri" w:hAnsi="Calibri" w:cs="Arial"/>
                <w:color w:val="000000"/>
              </w:rPr>
              <w:lastRenderedPageBreak/>
              <w:t>α΄ ύλη, προτού αυτή επεξεργαστεί</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lastRenderedPageBreak/>
              <w:t>3.11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3.12 Θα πρέπει στο καπάκι να υπάρχουν ευανάγνωστα τα στοιχεία του κατασκευαστικού οίκου του και το έτος κατασκευής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όπως το μεταλλικό σώμα, το καπάκι και οι τροχοί, να είναι πιστοποιημένος και αυτός κατά ISO 9001 ή ισοδύναμο αυτού</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4.1.2 Να αναφερθεί το Σύστημα Περιβαλλοντικής Διαχείρισης που τηρεί και εφαρμόζει ο κύριος κατασκευαστής του κάδου (ενδεικτικά, ISO 14001 ή EMAS κτλ.). </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4.1.3 Πιστοποιητικά ποιότητας ηλεκτροσυγκολλητών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4.1.4 Να δοθεί πιστοποιητικό επιθεώρησης πρόσφυσης στρώματος ψευδαργύρου που να  καλύπτει τις προδιαγραφές  ISO 1461, ASTM A-123, ASTM 153, DIN 50928, BS729 όπως ισχύουν (ή ισοδύναμα αυτών)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4.1.5 Πιστοποιητικό ότι οι κάδοι είναι σύμφωνοι με τον κανονισμό προστασίας θορύβου ΕΚ/2000/14</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5.1 Βάρος κενού πλήρως συγκροτημένου κάδου &lt;=130kg</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5.2 Ωφέλιμο φορτίο κάδου &gt;=440kg</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10 ημερών από την έγγραφη ειδοποίησή τους οι διαγωνιζόμενοι να επιδείξουν δείγμα των προσφερομένων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lastRenderedPageBreak/>
              <w:t>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7.1.1 Εγγύηση καλής λειτουργίας για τον πλήρη κάδο για τουλάχιστον 2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7.1.3 Εγγύηση κατασκευής ανταλλακτικών (υπεύθυνες δηλώσεις ή βεβαιώσεις από βασικούς κατασκευαστές ή τον Προμηθευτή)  διάρκειας  &gt;=10  έτη,  που δεσμεύεται και αναλαμβάνει ο Προμηθευτής την προμήθεια ανταλλακτικών στον Αγοραστή (υπεύθυνη δήλωση από τον Προμηθευτή)</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7.1.4 Διάστημα παράδοσης των ζητούμενων κάθε φορά ανταλλακτικών (υπεύθυνη δήλωση από τον Προμηθευτή) (&lt;= 10 ημέρες)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7.1.5 Η ανταπόκριση του συνεργείου συντήρησης / αποκατάστασης και η έντεχνη αποκατάστασή βλαβών να γίνεται το πολύ εντός πέντε (5) εργασίμων ημερών από την εγγραφή ειδοποίηση περί βλάβης</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Pr="00A870B2" w:rsidRDefault="00C87754" w:rsidP="002D46E3">
            <w:pPr>
              <w:rPr>
                <w:rFonts w:ascii="Calibri" w:hAnsi="Calibri" w:cs="Arial"/>
                <w:color w:val="000000"/>
              </w:rPr>
            </w:pPr>
            <w:r>
              <w:rPr>
                <w:rFonts w:ascii="Calibri" w:hAnsi="Calibri" w:cs="Arial"/>
                <w:color w:val="000000"/>
              </w:rPr>
              <w:t>7.1.6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7.2 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7.3 Να δοθεί έγγραφη δέσμευση έκπτωσης (&gt;=25%) στον παραπάνω τιμοκατάλογο</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8.1 Χρόνος παράδοσης κάδων  (&lt;= 90 ημέρες από την παραγγελία)</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r w:rsidR="00C87754" w:rsidTr="002D46E3">
        <w:trPr>
          <w:trHeight w:val="195"/>
        </w:trPr>
        <w:tc>
          <w:tcPr>
            <w:tcW w:w="47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r>
              <w:rPr>
                <w:rFonts w:ascii="Calibri" w:hAnsi="Calibri" w:cs="Arial"/>
                <w:color w:val="000000"/>
              </w:rPr>
              <w:t xml:space="preserve">8.2 Η τελική παράδοση των κάδων να γίνει στην έδρα του Αγοραστή με τα έξοδα να </w:t>
            </w:r>
            <w:r>
              <w:rPr>
                <w:rFonts w:ascii="Calibri" w:hAnsi="Calibri" w:cs="Arial"/>
                <w:color w:val="000000"/>
              </w:rPr>
              <w:lastRenderedPageBreak/>
              <w:t>βαρύνουν τον Προμηθευτή</w:t>
            </w:r>
          </w:p>
        </w:tc>
        <w:tc>
          <w:tcPr>
            <w:tcW w:w="1141"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c>
          <w:tcPr>
            <w:tcW w:w="3515" w:type="dxa"/>
            <w:tcBorders>
              <w:top w:val="none" w:sz="0" w:space="0" w:color="000000"/>
              <w:left w:val="single" w:sz="4" w:space="0" w:color="000000"/>
              <w:bottom w:val="single" w:sz="4" w:space="0" w:color="000000"/>
              <w:right w:val="single" w:sz="4" w:space="0" w:color="000000"/>
            </w:tcBorders>
            <w:shd w:val="clear" w:color="auto" w:fill="FFFFFF"/>
          </w:tcPr>
          <w:p w:rsidR="00C87754" w:rsidRDefault="00C87754" w:rsidP="002D46E3">
            <w:pPr>
              <w:rPr>
                <w:rFonts w:ascii="Calibri" w:hAnsi="Calibri" w:cs="Arial"/>
                <w:color w:val="000000"/>
              </w:rPr>
            </w:pPr>
          </w:p>
        </w:tc>
      </w:tr>
    </w:tbl>
    <w:p w:rsidR="00C87754" w:rsidRPr="00213664" w:rsidRDefault="00C87754" w:rsidP="00C87754">
      <w:pPr>
        <w:jc w:val="center"/>
        <w:rPr>
          <w:rFonts w:ascii="Tahoma" w:hAnsi="Tahoma" w:cs="Tahoma"/>
          <w:b/>
          <w:bCs/>
          <w:sz w:val="22"/>
          <w:szCs w:val="22"/>
        </w:rPr>
      </w:pPr>
    </w:p>
    <w:p w:rsidR="00C87754" w:rsidRPr="00213664" w:rsidRDefault="00C87754" w:rsidP="00C87754">
      <w:pPr>
        <w:spacing w:before="120"/>
        <w:jc w:val="center"/>
        <w:rPr>
          <w:rFonts w:ascii="Tahoma" w:hAnsi="Tahoma" w:cs="Tahoma"/>
          <w:b/>
          <w:bCs/>
          <w:sz w:val="22"/>
          <w:szCs w:val="22"/>
        </w:rPr>
      </w:pPr>
      <w:r w:rsidRPr="00213664">
        <w:rPr>
          <w:rFonts w:ascii="Tahoma" w:hAnsi="Tahoma" w:cs="Tahoma"/>
          <w:b/>
          <w:bCs/>
          <w:sz w:val="22"/>
          <w:szCs w:val="22"/>
        </w:rPr>
        <w:t>Για την συμμετέχουσα εταιρεία</w:t>
      </w:r>
    </w:p>
    <w:p w:rsidR="00C87754" w:rsidRPr="00213664" w:rsidRDefault="00C87754" w:rsidP="00C87754">
      <w:pPr>
        <w:spacing w:before="120"/>
        <w:jc w:val="center"/>
        <w:rPr>
          <w:rFonts w:ascii="Tahoma" w:hAnsi="Tahoma" w:cs="Tahoma"/>
          <w:b/>
          <w:bCs/>
          <w:sz w:val="22"/>
          <w:szCs w:val="22"/>
        </w:rPr>
      </w:pPr>
      <w:r w:rsidRPr="00213664">
        <w:rPr>
          <w:rFonts w:ascii="Tahoma" w:hAnsi="Tahoma" w:cs="Tahoma"/>
          <w:b/>
          <w:bCs/>
          <w:sz w:val="22"/>
          <w:szCs w:val="22"/>
        </w:rPr>
        <w:t>……………………………………………..…(Ονοματεπώνυμο)</w:t>
      </w:r>
    </w:p>
    <w:p w:rsidR="00C87754" w:rsidRPr="00213664" w:rsidRDefault="00C87754" w:rsidP="00C87754">
      <w:pPr>
        <w:spacing w:before="120"/>
        <w:jc w:val="center"/>
        <w:rPr>
          <w:rFonts w:ascii="Tahoma" w:hAnsi="Tahoma" w:cs="Tahoma"/>
          <w:b/>
          <w:bCs/>
          <w:sz w:val="22"/>
          <w:szCs w:val="22"/>
        </w:rPr>
      </w:pPr>
    </w:p>
    <w:p w:rsidR="00C87754" w:rsidRPr="00213664" w:rsidRDefault="00C87754" w:rsidP="00C87754">
      <w:pPr>
        <w:spacing w:before="120"/>
        <w:jc w:val="center"/>
        <w:rPr>
          <w:rFonts w:ascii="Tahoma" w:hAnsi="Tahoma" w:cs="Tahoma"/>
          <w:b/>
          <w:bCs/>
          <w:sz w:val="22"/>
          <w:szCs w:val="22"/>
        </w:rPr>
      </w:pPr>
    </w:p>
    <w:p w:rsidR="00C87754" w:rsidRPr="00213664" w:rsidRDefault="00C87754" w:rsidP="00C87754">
      <w:pPr>
        <w:spacing w:before="120"/>
        <w:jc w:val="center"/>
        <w:rPr>
          <w:rFonts w:ascii="Tahoma" w:hAnsi="Tahoma" w:cs="Tahoma"/>
          <w:b/>
          <w:bCs/>
          <w:sz w:val="22"/>
          <w:szCs w:val="22"/>
        </w:rPr>
      </w:pPr>
    </w:p>
    <w:p w:rsidR="00C87754" w:rsidRPr="00213664" w:rsidRDefault="00C87754" w:rsidP="00C87754">
      <w:pPr>
        <w:spacing w:before="120"/>
        <w:jc w:val="center"/>
        <w:rPr>
          <w:rFonts w:ascii="Tahoma" w:hAnsi="Tahoma" w:cs="Tahoma"/>
          <w:b/>
          <w:bCs/>
          <w:sz w:val="22"/>
          <w:szCs w:val="22"/>
        </w:rPr>
      </w:pPr>
    </w:p>
    <w:p w:rsidR="00C87754" w:rsidRPr="00213664" w:rsidRDefault="00C87754" w:rsidP="00C87754">
      <w:pPr>
        <w:spacing w:before="120"/>
        <w:jc w:val="center"/>
        <w:rPr>
          <w:rFonts w:ascii="Tahoma" w:hAnsi="Tahoma" w:cs="Tahoma"/>
          <w:b/>
          <w:bCs/>
          <w:sz w:val="22"/>
          <w:szCs w:val="22"/>
        </w:rPr>
      </w:pPr>
      <w:r w:rsidRPr="00213664">
        <w:rPr>
          <w:rFonts w:ascii="Tahoma" w:hAnsi="Tahoma" w:cs="Tahoma"/>
          <w:b/>
          <w:bCs/>
          <w:sz w:val="22"/>
          <w:szCs w:val="22"/>
        </w:rPr>
        <w:t>------------------ (σφραγίδα – υπογραφη)------------------</w:t>
      </w:r>
    </w:p>
    <w:p w:rsidR="00936D5E" w:rsidRDefault="00936D5E" w:rsidP="00C87754">
      <w:pPr>
        <w:rPr>
          <w:rFonts w:ascii="Tahoma" w:hAnsi="Tahoma" w:cs="Tahoma"/>
          <w:b/>
          <w:bCs/>
          <w:sz w:val="22"/>
          <w:szCs w:val="22"/>
          <w:u w:val="single"/>
        </w:rPr>
      </w:pPr>
    </w:p>
    <w:p w:rsidR="00936D5E" w:rsidRPr="00936D5E" w:rsidRDefault="00936D5E" w:rsidP="00936D5E">
      <w:pPr>
        <w:rPr>
          <w:rFonts w:ascii="Tahoma" w:hAnsi="Tahoma" w:cs="Tahoma"/>
          <w:sz w:val="22"/>
          <w:szCs w:val="22"/>
        </w:rPr>
      </w:pPr>
    </w:p>
    <w:p w:rsidR="00936D5E" w:rsidRPr="00936D5E" w:rsidRDefault="00936D5E" w:rsidP="00936D5E">
      <w:pPr>
        <w:rPr>
          <w:rFonts w:ascii="Tahoma" w:hAnsi="Tahoma" w:cs="Tahoma"/>
          <w:sz w:val="22"/>
          <w:szCs w:val="22"/>
        </w:rPr>
      </w:pPr>
    </w:p>
    <w:p w:rsidR="00936D5E" w:rsidRDefault="00936D5E" w:rsidP="00C87754">
      <w:pPr>
        <w:rPr>
          <w:rFonts w:ascii="Tahoma" w:hAnsi="Tahoma" w:cs="Tahoma"/>
          <w:sz w:val="22"/>
          <w:szCs w:val="22"/>
        </w:rPr>
      </w:pPr>
    </w:p>
    <w:p w:rsidR="00936D5E" w:rsidRPr="00D8558B" w:rsidRDefault="00936D5E" w:rsidP="00936D5E">
      <w:pPr>
        <w:jc w:val="center"/>
        <w:rPr>
          <w:rFonts w:ascii="Tahoma" w:hAnsi="Tahoma" w:cs="Tahoma"/>
          <w:b/>
          <w:bCs/>
          <w:sz w:val="22"/>
          <w:szCs w:val="22"/>
          <w:u w:val="single"/>
        </w:rPr>
      </w:pPr>
    </w:p>
    <w:p w:rsidR="00936D5E" w:rsidRPr="00AD36E2" w:rsidRDefault="00936D5E" w:rsidP="00936D5E">
      <w:pPr>
        <w:shd w:val="clear" w:color="auto" w:fill="BFBFBF"/>
        <w:spacing w:before="60" w:after="60"/>
        <w:jc w:val="both"/>
        <w:rPr>
          <w:rFonts w:ascii="Tahoma" w:hAnsi="Tahoma" w:cs="Tahoma"/>
          <w:b/>
          <w:bCs/>
          <w:sz w:val="22"/>
          <w:szCs w:val="22"/>
        </w:rPr>
      </w:pPr>
      <w:r w:rsidRPr="00213664">
        <w:rPr>
          <w:rFonts w:ascii="Tahoma" w:hAnsi="Tahoma" w:cs="Tahoma"/>
          <w:b/>
          <w:bCs/>
          <w:sz w:val="22"/>
          <w:szCs w:val="22"/>
        </w:rPr>
        <w:t xml:space="preserve">ΠΙΝΑΚΑΣ ΣΥΜΜΟΡΦΩΣΗΣ </w:t>
      </w:r>
      <w:r w:rsidRPr="00AD36E2">
        <w:rPr>
          <w:rFonts w:ascii="Tahoma" w:hAnsi="Tahoma" w:cs="Tahoma"/>
          <w:b/>
          <w:bCs/>
          <w:sz w:val="22"/>
          <w:szCs w:val="22"/>
        </w:rPr>
        <w:t>Ο</w:t>
      </w:r>
      <w:r>
        <w:rPr>
          <w:rFonts w:ascii="Tahoma" w:hAnsi="Tahoma" w:cs="Tahoma"/>
          <w:b/>
          <w:bCs/>
          <w:sz w:val="22"/>
          <w:szCs w:val="22"/>
        </w:rPr>
        <w:t>ΜΑΔΑ</w:t>
      </w:r>
      <w:r w:rsidRPr="00213664">
        <w:rPr>
          <w:rFonts w:ascii="Tahoma" w:hAnsi="Tahoma" w:cs="Tahoma"/>
          <w:b/>
          <w:bCs/>
          <w:sz w:val="22"/>
          <w:szCs w:val="22"/>
        </w:rPr>
        <w:t>Σ</w:t>
      </w:r>
      <w:r>
        <w:rPr>
          <w:rFonts w:ascii="Tahoma" w:hAnsi="Tahoma" w:cs="Tahoma"/>
          <w:b/>
          <w:bCs/>
          <w:sz w:val="22"/>
          <w:szCs w:val="22"/>
        </w:rPr>
        <w:t xml:space="preserve"> Β</w:t>
      </w:r>
    </w:p>
    <w:p w:rsidR="00936D5E" w:rsidRDefault="00936D5E" w:rsidP="00936D5E">
      <w:pPr>
        <w:jc w:val="center"/>
        <w:rPr>
          <w:rFonts w:ascii="Tahoma" w:hAnsi="Tahoma" w:cs="Tahoma"/>
          <w:b/>
          <w:bCs/>
          <w:sz w:val="22"/>
          <w:szCs w:val="22"/>
          <w:u w:val="single"/>
        </w:rPr>
      </w:pPr>
    </w:p>
    <w:p w:rsidR="00936D5E" w:rsidRPr="00AD36E2" w:rsidRDefault="00936D5E" w:rsidP="00936D5E">
      <w:pPr>
        <w:rPr>
          <w:rFonts w:ascii="Tahoma" w:hAnsi="Tahoma" w:cs="Tahoma"/>
          <w:b/>
          <w:bCs/>
          <w:sz w:val="22"/>
          <w:szCs w:val="22"/>
          <w:u w:val="single"/>
        </w:rPr>
      </w:pPr>
      <w:r>
        <w:rPr>
          <w:rFonts w:ascii="Tahoma" w:hAnsi="Tahoma" w:cs="Tahoma"/>
          <w:b/>
          <w:bCs/>
          <w:sz w:val="22"/>
          <w:szCs w:val="22"/>
          <w:u w:val="single"/>
        </w:rPr>
        <w:t xml:space="preserve">1. Πλαστικοί τροχήλατοι κάδοι ανακύκλωσης 1100 </w:t>
      </w:r>
      <w:r>
        <w:rPr>
          <w:rFonts w:ascii="Tahoma" w:hAnsi="Tahoma" w:cs="Tahoma"/>
          <w:b/>
          <w:bCs/>
          <w:sz w:val="22"/>
          <w:szCs w:val="22"/>
          <w:u w:val="single"/>
          <w:lang w:val="en-US"/>
        </w:rPr>
        <w:t>Lt</w:t>
      </w:r>
    </w:p>
    <w:p w:rsidR="00936D5E" w:rsidRPr="00AD36E2" w:rsidRDefault="00936D5E" w:rsidP="00936D5E">
      <w:pPr>
        <w:rPr>
          <w:rFonts w:ascii="Tahoma" w:hAnsi="Tahoma" w:cs="Tahoma"/>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3828"/>
      </w:tblGrid>
      <w:tr w:rsidR="00936D5E" w:rsidRPr="00213664" w:rsidTr="00A92D38">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936D5E" w:rsidRPr="00AE54F2" w:rsidRDefault="00936D5E" w:rsidP="00A92D38">
            <w:pPr>
              <w:rPr>
                <w:rFonts w:ascii="Calibri" w:hAnsi="Calibri" w:cs="Tahoma"/>
                <w:b/>
                <w:bCs/>
              </w:rPr>
            </w:pPr>
            <w:r w:rsidRPr="00AE54F2">
              <w:rPr>
                <w:rFonts w:ascii="Calibri" w:hAnsi="Calibri" w:cs="Tahoma"/>
                <w:b/>
                <w:bCs/>
              </w:rPr>
              <w:t>ΠΡΟΔΙΑΓΡΑΦΗ</w:t>
            </w:r>
          </w:p>
        </w:tc>
        <w:tc>
          <w:tcPr>
            <w:tcW w:w="1275" w:type="dxa"/>
            <w:tcBorders>
              <w:top w:val="single" w:sz="4" w:space="0" w:color="auto"/>
              <w:left w:val="single" w:sz="4" w:space="0" w:color="auto"/>
              <w:bottom w:val="single" w:sz="4" w:space="0" w:color="auto"/>
              <w:right w:val="single" w:sz="4" w:space="0" w:color="auto"/>
            </w:tcBorders>
            <w:vAlign w:val="center"/>
          </w:tcPr>
          <w:p w:rsidR="00936D5E" w:rsidRPr="00AE54F2" w:rsidRDefault="00936D5E" w:rsidP="00A92D38">
            <w:pPr>
              <w:rPr>
                <w:rFonts w:ascii="Calibri" w:hAnsi="Calibri" w:cs="Tahoma"/>
                <w:b/>
                <w:bCs/>
              </w:rPr>
            </w:pPr>
            <w:r w:rsidRPr="00AE54F2">
              <w:rPr>
                <w:rFonts w:ascii="Calibri" w:hAnsi="Calibri" w:cs="Tahoma"/>
                <w:b/>
                <w:bCs/>
              </w:rPr>
              <w:t xml:space="preserve">ΚΑΛΥΨΗ </w:t>
            </w:r>
            <w:r w:rsidRPr="00AD70BD">
              <w:rPr>
                <w:rFonts w:ascii="Calibri" w:hAnsi="Calibri" w:cs="Tahoma"/>
                <w:bCs/>
                <w:sz w:val="22"/>
                <w:szCs w:val="22"/>
              </w:rPr>
              <w:t>(ΝΑΙ/ΟΧΙ)</w:t>
            </w:r>
          </w:p>
        </w:tc>
        <w:tc>
          <w:tcPr>
            <w:tcW w:w="3828" w:type="dxa"/>
            <w:tcBorders>
              <w:top w:val="single" w:sz="4" w:space="0" w:color="auto"/>
              <w:left w:val="single" w:sz="4" w:space="0" w:color="auto"/>
              <w:bottom w:val="single" w:sz="4" w:space="0" w:color="auto"/>
              <w:right w:val="single" w:sz="4" w:space="0" w:color="auto"/>
            </w:tcBorders>
            <w:vAlign w:val="center"/>
          </w:tcPr>
          <w:p w:rsidR="00936D5E" w:rsidRPr="004118EC" w:rsidRDefault="00936D5E" w:rsidP="00A92D38">
            <w:pPr>
              <w:jc w:val="center"/>
              <w:rPr>
                <w:rFonts w:ascii="Calibri" w:hAnsi="Calibri" w:cs="Tahoma"/>
                <w:b/>
                <w:bCs/>
              </w:rPr>
            </w:pPr>
            <w:r w:rsidRPr="00AE54F2">
              <w:rPr>
                <w:rFonts w:ascii="Calibri" w:hAnsi="Calibri" w:cs="Tahoma"/>
                <w:b/>
                <w:bCs/>
              </w:rPr>
              <w:t>ΤΡΟΠΟΣ / ΑΠΟΔΕΙΚΤΙΚΑ ΜΕΣΑ</w:t>
            </w:r>
            <w:r w:rsidRPr="004118EC">
              <w:rPr>
                <w:rFonts w:ascii="Calibri" w:hAnsi="Calibri" w:cs="Tahoma"/>
                <w:b/>
                <w:bCs/>
              </w:rPr>
              <w:t xml:space="preserve"> / </w:t>
            </w:r>
            <w:r>
              <w:rPr>
                <w:rFonts w:ascii="Calibri" w:hAnsi="Calibri" w:cs="Tahoma"/>
                <w:b/>
                <w:bCs/>
              </w:rPr>
              <w:t>(Δήλωση  εγγράφων)</w:t>
            </w: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Α. ΓΕΝΙΚΕΣ ΑΠΑΙΤΗΣΕΙΣ</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Α.1. Οι προσφερόμενοι κάδοι θα είναι καινούριοι και αμεταχείριστοι, σχεδιασμένοι ειδικά για τη χρήση για την οποία προορίζονται.</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Α.2. Η ημερομηνία κατασκευής των προσφερόμενων κάδων δεν πρέπει να υπερβαίνει τους δώδεκα (12) μήνες απ' αυτήν της ημερομηνίας παράδοσης.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Α.3. Οι προσφερόμενοι κάδοι θα είναι κατάλληλοι για ασφαλή και υγιεινή απόθεση αστικών στερεών απορριμμάτων που προορίζονται για ανακύκλωση.</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Α.4. Οι προδιαγραφές κατασκευής των κάδων θα είναι σύμφωνες με τη σειρά προτύπων ΕΝ 840-2/5/6 και την ισχύουσα ευρωπαϊκή και εθνική νομοθεσία.</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Α.5. Οι προσφερόμενοι κάδοι θα έχουν μεγάλη αντοχή σε βανδαλισμούς.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Α.6. Οι προσφερόμενοι κάδοι θα είναι ανθεκτικής κατασκευής και δεν θα καταστρέφονται εύκολα από μηχανικές καταπονήσεις ή/και από κακή χρήση.</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Α.7. Στο τέλος της ωφέλιμης ζωής των κάδων θα υπάρχει η δυνατότητα ανακύκλωσης τους.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w:t>
            </w:r>
            <w:r w:rsidRPr="001F122F">
              <w:rPr>
                <w:rFonts w:ascii="Calibri" w:hAnsi="Calibri" w:cs="Tahoma"/>
                <w:bCs/>
              </w:rPr>
              <w:t xml:space="preserve">Α.8. Στην τεχνική προσφορά πρέπει να δηλώνεται ο χρόνος παράδοσης (σε ημέρες) από την ημερομηνία υπογραφής </w:t>
            </w:r>
            <w:r w:rsidRPr="001F122F">
              <w:rPr>
                <w:rFonts w:ascii="Calibri" w:hAnsi="Calibri" w:cs="Tahoma"/>
                <w:bCs/>
              </w:rPr>
              <w:lastRenderedPageBreak/>
              <w:t>της σύμβασης.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 xml:space="preserve"> Β. ΤΕΧΝΙΚΕΣ ΑΠΑΙΤΗΣΕΙΣ</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 xml:space="preserve"> Β.1. Κάδος</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Β.1.1. Οι διαστάσεις του κάδου πρέπει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Β.1.2. Η χωρητικότητα του κάδου πρέπει να είναι &gt;=1045lt</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 Κυρίως σώμα κάδου</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Β.2.1. Οι κάδοι να είναι κατασκευασμένοι από υψηλής ποιότητας πρωτογενές πολυαιθυλένιο πάχους τουλάχιστον 3 mm (σώμα) και 4 mm (πυθμένας). </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Β.2.2. Να υποβληθεί βεβαίωση κατασκευαστή για τα πάχη, τον τύπο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jc w:val="both"/>
              <w:rPr>
                <w:rFonts w:ascii="Calibri" w:hAnsi="Calibri" w:cs="Tahoma"/>
                <w:bCs/>
              </w:rPr>
            </w:pPr>
            <w:r w:rsidRPr="0085426D">
              <w:rPr>
                <w:rFonts w:ascii="Calibri" w:hAnsi="Calibri" w:cs="Tahoma"/>
                <w:bCs/>
              </w:rPr>
              <w:t xml:space="preserve"> Β.2.3. Να έχει κωνική μορφή (σχήμα κόλουρης πυραμίδας) με στρογγυλεμένες γωνίες, με προς τα άνω συνεχώς αυξανόμενη διατομή, που να διασφαλίζει τη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w:t>
            </w:r>
          </w:p>
        </w:tc>
        <w:tc>
          <w:tcPr>
            <w:tcW w:w="1275" w:type="dxa"/>
          </w:tcPr>
          <w:p w:rsidR="00936D5E" w:rsidRPr="0085426D" w:rsidRDefault="00936D5E" w:rsidP="00A92D38">
            <w:pPr>
              <w:jc w:val="both"/>
              <w:rPr>
                <w:rFonts w:ascii="Calibri" w:hAnsi="Calibri" w:cs="Tahoma"/>
                <w:bCs/>
              </w:rPr>
            </w:pPr>
          </w:p>
        </w:tc>
        <w:tc>
          <w:tcPr>
            <w:tcW w:w="3828" w:type="dxa"/>
          </w:tcPr>
          <w:p w:rsidR="00936D5E" w:rsidRPr="0085426D" w:rsidRDefault="00936D5E" w:rsidP="00A92D38">
            <w:pPr>
              <w:jc w:val="both"/>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Β.2.4. Το κυρίως σώμα του κάδου (συμπεριλαμβανομένου του πυθμένα) και οι γωνίες του θα είναι ειδικά ενισχυμένα, ώστε να αποφεύγεται η παραμόρφωση των τοιχωμάτων και να προστατεύεται από τις κρούσεις κατά τη χρήση του.</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Β.2.5. Οι βάσεις συναρμογής των τροχών και του καπακιου με το σώμα του κάδου θα ειναι ενισχυμενες.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Β.2.6. Θα υπάρχει πρόβλεψη ειδικού «νεροχύτη» ή ειδικού υπερυψωμένου χείλους, για την αποφυγή εισόδου νερών της βροχής εντός των κάδων.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Β.2.7. Το χείλος του κάδου περιμετρικά στο επάνω μέρος θα τερματίζει σε </w:t>
            </w:r>
            <w:r w:rsidRPr="0085426D">
              <w:rPr>
                <w:rFonts w:ascii="Calibri" w:hAnsi="Calibri" w:cs="Tahoma"/>
                <w:bCs/>
              </w:rPr>
              <w:lastRenderedPageBreak/>
              <w:t>κατάλληλα διαμορφωμένο περιφερειακά πλαίσιο με στρογγυλεμένες γωνίες.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jc w:val="both"/>
              <w:rPr>
                <w:rFonts w:ascii="Calibri" w:hAnsi="Calibri" w:cs="Tahoma"/>
                <w:bCs/>
              </w:rPr>
            </w:pPr>
            <w:r w:rsidRPr="0085426D">
              <w:rPr>
                <w:rFonts w:ascii="Calibri" w:hAnsi="Calibri" w:cs="Tahoma"/>
                <w:bCs/>
              </w:rPr>
              <w:lastRenderedPageBreak/>
              <w:t xml:space="preserve"> </w:t>
            </w:r>
            <w:r w:rsidRPr="001F122F">
              <w:rPr>
                <w:rFonts w:ascii="Calibri" w:hAnsi="Calibri" w:cs="Tahoma"/>
                <w:bCs/>
              </w:rPr>
              <w:t>Β.2.8.</w:t>
            </w:r>
            <w:r w:rsidRPr="0085426D">
              <w:rPr>
                <w:rFonts w:ascii="Calibri" w:hAnsi="Calibri" w:cs="Tahoma"/>
                <w:bCs/>
              </w:rPr>
              <w:t xml:space="preserve"> Θα υπάρχουν κάθετες αντανακλαστικές ταινίες τύπου ζέβρας διαστάσεων 10</w:t>
            </w:r>
            <w:r w:rsidRPr="001F122F">
              <w:rPr>
                <w:rFonts w:ascii="Calibri" w:hAnsi="Calibri" w:cs="Tahoma"/>
                <w:bCs/>
              </w:rPr>
              <w:t>cm</w:t>
            </w:r>
            <w:r w:rsidRPr="0085426D">
              <w:rPr>
                <w:rFonts w:ascii="Calibri" w:hAnsi="Calibri" w:cs="Tahoma"/>
                <w:bCs/>
              </w:rPr>
              <w:t xml:space="preserve"> χ 40</w:t>
            </w:r>
            <w:r w:rsidRPr="001F122F">
              <w:rPr>
                <w:rFonts w:ascii="Calibri" w:hAnsi="Calibri" w:cs="Tahoma"/>
                <w:bCs/>
              </w:rPr>
              <w:t>cm</w:t>
            </w:r>
            <w:r w:rsidRPr="0085426D">
              <w:rPr>
                <w:rFonts w:ascii="Calibri" w:hAnsi="Calibri" w:cs="Tahoma"/>
                <w:bCs/>
              </w:rPr>
              <w:t xml:space="preserve"> </w:t>
            </w:r>
            <w:r w:rsidRPr="001F122F">
              <w:rPr>
                <w:rFonts w:ascii="Calibri" w:hAnsi="Calibri" w:cs="Tahoma"/>
                <w:bCs/>
              </w:rPr>
              <w:t>τουλάχιστον στις 2 μπροστινές γωνίες του κάδου</w:t>
            </w:r>
            <w:r w:rsidRPr="0085426D">
              <w:rPr>
                <w:rFonts w:ascii="Calibri" w:hAnsi="Calibri" w:cs="Tahoma"/>
                <w:bCs/>
              </w:rPr>
              <w:t>, που θα συμμορφώνονται πλήρως με το ευρωπαϊκό πρότυπο ΕΝ 12899, ή τοποθέτηση αντανακλαστικών πρισματικών στοιχείων, ακρυλικού υλικού, κόκκινου χρώματος και ορθογωνικής διατομής σταθερά στερεωμένων στο σώμα του κάδου.</w:t>
            </w:r>
          </w:p>
        </w:tc>
        <w:tc>
          <w:tcPr>
            <w:tcW w:w="1275" w:type="dxa"/>
          </w:tcPr>
          <w:p w:rsidR="00936D5E" w:rsidRPr="0085426D" w:rsidRDefault="00936D5E" w:rsidP="00A92D38">
            <w:pPr>
              <w:jc w:val="both"/>
              <w:rPr>
                <w:rFonts w:ascii="Calibri" w:hAnsi="Calibri" w:cs="Tahoma"/>
                <w:bCs/>
              </w:rPr>
            </w:pPr>
          </w:p>
        </w:tc>
        <w:tc>
          <w:tcPr>
            <w:tcW w:w="3828" w:type="dxa"/>
          </w:tcPr>
          <w:p w:rsidR="00936D5E" w:rsidRPr="0085426D" w:rsidRDefault="00936D5E" w:rsidP="00A92D38">
            <w:pPr>
              <w:jc w:val="both"/>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Β.2.9. Στον πυθμένα του κάδου θα υπάρχει οπή αποχέτευσης, διαμέτρου τουλάχιστον Φ35 χιλιοστών, για την άνετη εκροή υγρών, κατά το πλύσιμο των κάδων. Η οπή αποχέτευσης πρέπει να κλείνει στεγανά με πώμα, αποτρέποντας υγρά απορριμμάτων να διαφεύγουν στον περιβάλλοντα χώρο. Το κριτήριο αυτό βαθμολογείται</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Β.2.10. Θα έχει τουλάχιστον τέσσερις (4) χειρολαβές στιβαρής κατασκευής, για τον άνετο και ασφαλή χειρισμό του. </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Β.2.11. Οι χειρολαβές να είναι μονομπλόκ.</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Β.2.12. Για ομοιογένεια και ανθεκτικότητα, ο χρωματισμός του κάδου πρέπει να έχει επιτευχθεί στην Α΄ ύλη κατά την χύτευση, σύμφωνα με τις διεθνείς προδιαγραφές χρωματολογίου της </w:t>
            </w:r>
            <w:r w:rsidRPr="0085426D">
              <w:rPr>
                <w:rFonts w:ascii="Calibri" w:hAnsi="Calibri" w:cs="Tahoma"/>
                <w:bCs/>
                <w:lang w:val="en-US"/>
              </w:rPr>
              <w:t>RAL</w:t>
            </w:r>
            <w:r w:rsidRPr="0085426D">
              <w:rPr>
                <w:rFonts w:ascii="Calibri" w:hAnsi="Calibri" w:cs="Tahoma"/>
                <w:bCs/>
              </w:rPr>
              <w:t xml:space="preserve"> και σε χρώμα μπλέ (</w:t>
            </w:r>
            <w:r w:rsidRPr="0085426D">
              <w:rPr>
                <w:rFonts w:ascii="Calibri" w:hAnsi="Calibri" w:cs="Tahoma"/>
                <w:bCs/>
                <w:lang w:val="en-US"/>
              </w:rPr>
              <w:t>RAL</w:t>
            </w:r>
            <w:r w:rsidRPr="0085426D">
              <w:rPr>
                <w:rFonts w:ascii="Calibri" w:hAnsi="Calibri" w:cs="Tahoma"/>
                <w:bCs/>
              </w:rPr>
              <w:t xml:space="preserve"> 5015).</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Β.2.13. Επάνω στο σώμα του κάδου και σε συμφωνία με το ΕΝ 840 - 2 θα τοποθετηθεί ανάγλυφη ανεξίτηλη εκτύπωση ή ανεξίτηλη θερμοεκτύπωση με: </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 xml:space="preserve">Το Ευρωπαϊκό πρότυπο στο οποίο ανταποκρίνεται ο κάδος (ΕΝ 84Ο-2). </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 xml:space="preserve">Ωφέλιμο όγκο εκφρασμένο σε </w:t>
            </w:r>
            <w:r w:rsidRPr="0085426D">
              <w:rPr>
                <w:rFonts w:ascii="Calibri" w:hAnsi="Calibri" w:cs="Tahoma"/>
                <w:bCs/>
                <w:lang w:val="en-US"/>
              </w:rPr>
              <w:t>Lt</w:t>
            </w:r>
            <w:r w:rsidRPr="0085426D">
              <w:rPr>
                <w:rFonts w:ascii="Calibri" w:hAnsi="Calibri" w:cs="Tahoma"/>
                <w:bCs/>
              </w:rPr>
              <w:t>.</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Το όνομα ή το εμπορικό σήμα του κατασκευαστή.</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 xml:space="preserve">Μέγιστο φορτίο σε </w:t>
            </w:r>
            <w:r w:rsidRPr="0085426D">
              <w:rPr>
                <w:rFonts w:ascii="Calibri" w:hAnsi="Calibri" w:cs="Tahoma"/>
                <w:bCs/>
                <w:lang w:val="en-US"/>
              </w:rPr>
              <w:t>Kg</w:t>
            </w:r>
            <w:r w:rsidRPr="0085426D">
              <w:rPr>
                <w:rFonts w:ascii="Calibri" w:hAnsi="Calibri" w:cs="Tahoma"/>
                <w:bCs/>
              </w:rPr>
              <w:t xml:space="preserve"> (Άθροισμα ωφέλιμου φορτίο και βάρος περιέκτη)</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Ετος και μήνα κατασκευής.</w:t>
            </w:r>
          </w:p>
          <w:p w:rsidR="00936D5E" w:rsidRPr="0085426D" w:rsidRDefault="00936D5E" w:rsidP="00936D5E">
            <w:pPr>
              <w:numPr>
                <w:ilvl w:val="0"/>
                <w:numId w:val="1"/>
              </w:numPr>
              <w:suppressAutoHyphens/>
              <w:ind w:left="426"/>
              <w:rPr>
                <w:rFonts w:ascii="Calibri" w:hAnsi="Calibri" w:cs="Tahoma"/>
                <w:bCs/>
              </w:rPr>
            </w:pPr>
            <w:r w:rsidRPr="0085426D">
              <w:rPr>
                <w:rFonts w:ascii="Calibri" w:hAnsi="Calibri" w:cs="Tahoma"/>
                <w:bCs/>
              </w:rPr>
              <w:t>Αύξοντα αριθμό κατασκευής</w:t>
            </w:r>
          </w:p>
          <w:p w:rsidR="00936D5E" w:rsidRPr="0085426D" w:rsidRDefault="00936D5E" w:rsidP="00A92D38">
            <w:pPr>
              <w:ind w:left="66"/>
              <w:rPr>
                <w:rFonts w:ascii="Calibri" w:hAnsi="Calibri" w:cs="Tahoma"/>
                <w:bCs/>
              </w:rPr>
            </w:pPr>
            <w:r w:rsidRPr="0085426D">
              <w:rPr>
                <w:rFonts w:ascii="Calibri" w:hAnsi="Calibri" w:cs="Tahoma"/>
                <w:bCs/>
              </w:rPr>
              <w:t xml:space="preserve">Επιπρόσθετα,  επάνω στο σώμα του κάδου ή στο καπάκι και με έναν από τους τρόπους που αναφέρονται παραπάνω πρέπει να αναγράφεται η σήμανση </w:t>
            </w:r>
            <w:r w:rsidRPr="0085426D">
              <w:rPr>
                <w:rFonts w:ascii="Calibri" w:hAnsi="Calibri" w:cs="Tahoma"/>
                <w:bCs/>
                <w:lang w:val="en-US"/>
              </w:rPr>
              <w:t>CE</w:t>
            </w:r>
            <w:r w:rsidRPr="0085426D">
              <w:rPr>
                <w:rFonts w:ascii="Calibri" w:hAnsi="Calibri" w:cs="Tahoma"/>
                <w:bCs/>
              </w:rPr>
              <w:t>.</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Β.2.14. Στο σώμα του κάδου και στην μπροστινή όψη θα τοποθετηθεί αυτοκόλλητο PVC με αναγραφή: ΔΗΜΟΣ </w:t>
            </w:r>
            <w:r w:rsidRPr="0085426D">
              <w:rPr>
                <w:rFonts w:ascii="Calibri" w:hAnsi="Calibri" w:cs="Tahoma"/>
                <w:bCs/>
              </w:rPr>
              <w:lastRenderedPageBreak/>
              <w:t xml:space="preserve">ΣΙΝΤΙΚΗΣ και λογότυπο της ανακύκλωσης συσκευασιών που θα δοθεί από τον Δήμο στον Ανάδοχο. </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lastRenderedPageBreak/>
              <w:t xml:space="preserve"> Β.2.15. Ο κάδος θα διαθέτει δύο (2) ισχυρούς, κυλινδροειδείς πείρους ανάρτησης, διαμέτρου Φ4Ο &amp; 2 χιλιοστών, πάχους τουλάχιστον 4 χιλιοστών και μήκους 50 χιλιοστών ακλόνητα στερεωμένους στις πλαϊνές επιφάνειες.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Β.2.16. Θα διαθέτει σύστημα ανάρτησης για ανύψωση και ανατροπή με ανυψωτικό μηχανισμό τύπου χτένας και τύπου βραχιόνων (περιστροφέα).</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 xml:space="preserve"> Β.3. Καπάκι</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Β.3.1. Ο κάδος θα διαθέτει εύχρηστο και ελαφρύ πλαστικό καπάκι, κατασκευασμένο από υψηλής ποιότητας πρωτογενές πολυαιθυλένιο με μονό τοίχωμα πάχους τουλάχιστον 4</w:t>
            </w:r>
            <w:r w:rsidRPr="0085426D">
              <w:rPr>
                <w:rFonts w:ascii="Calibri" w:hAnsi="Calibri" w:cs="Tahoma"/>
                <w:bCs/>
                <w:lang w:val="en-US"/>
              </w:rPr>
              <w:t>mm</w:t>
            </w:r>
            <w:r w:rsidRPr="0085426D">
              <w:rPr>
                <w:rFonts w:ascii="Calibri" w:hAnsi="Calibri" w:cs="Tahoma"/>
                <w:bCs/>
              </w:rPr>
              <w:t xml:space="preserve"> ή διπλό τοίχωμα πάχους τουλάχιστον 2</w:t>
            </w:r>
            <w:r w:rsidRPr="0085426D">
              <w:rPr>
                <w:rFonts w:ascii="Calibri" w:hAnsi="Calibri" w:cs="Tahoma"/>
                <w:bCs/>
                <w:lang w:val="en-US"/>
              </w:rPr>
              <w:t>mm</w:t>
            </w:r>
            <w:r w:rsidRPr="0085426D">
              <w:rPr>
                <w:rFonts w:ascii="Calibri" w:hAnsi="Calibri" w:cs="Tahoma"/>
                <w:bCs/>
              </w:rPr>
              <w:t xml:space="preserve"> το κάθε τοίχωμα. </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Β.3.2. Θα έχει ελαφρά κύρτωση (τοξοειδείς νευρώσεις), ώστε να ολισθαίνουν τα νερά της βροχής και να έχει μεγαλύτερη αντοχή.</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Β.3.3. Θα συνδέεται με το κυρίως σώμα του κάδου με μεντεσέδες σε τουλάχιστον δύο σημεία σύνδεσης.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Β.3.4. </w:t>
            </w:r>
            <w:r w:rsidRPr="0085426D">
              <w:rPr>
                <w:rFonts w:ascii="Calibri" w:hAnsi="Calibri" w:cs="Tahoma"/>
                <w:bCs/>
                <w:lang w:val="en-US"/>
              </w:rPr>
              <w:t>O</w:t>
            </w:r>
            <w:r w:rsidRPr="0085426D">
              <w:rPr>
                <w:rFonts w:ascii="Calibri" w:hAnsi="Calibri" w:cs="Tahoma"/>
                <w:bCs/>
              </w:rPr>
              <w:t>ι μεντεσέδες σύνδεσης να είναι σταθερής κατασκευής (μονομπλόκ).</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Β.3.5. Θα έχει τουλάχιστον (2) δύο χειρολαβές για εύκολο άνοιγμα στο εμπρόσθιο μέρος του καπακιού ή εναλλακτικά θα φέρει τουλάχιστον μία ενιαία ή περισσότερες εσοχές κατά μήκος της εμπρόσθιας πλευράς του καπακιού.</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Β.3.6. Για ομοιογένεια και ανθεκτικότητα, ο χρωματισμός του καπακιού πρέπει να έχει επιτευχθεί στην Α΄ ύλη κατά την χύτευση σύμφωνα με τις διεθνείς προδιαγραφές χρωματολογίου </w:t>
            </w:r>
            <w:r w:rsidRPr="0085426D">
              <w:rPr>
                <w:rFonts w:ascii="Calibri" w:hAnsi="Calibri" w:cs="Tahoma"/>
                <w:bCs/>
                <w:lang w:val="en-US"/>
              </w:rPr>
              <w:t>RAL</w:t>
            </w:r>
            <w:r w:rsidRPr="0085426D">
              <w:rPr>
                <w:rFonts w:ascii="Calibri" w:hAnsi="Calibri" w:cs="Tahoma"/>
                <w:bCs/>
              </w:rPr>
              <w:t xml:space="preserve"> και στο ίδιο χρώμα του σώματος (μπλε).</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Β.3.7. Θα ανοίγει πλήρως με εύκολο τρόπο, ώστε να διευκολύνεται η εκκένωσή του κάδου στο απορριμματοφόρο όχημα.</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Β.3.8. Θα κλείνει με τρόπο, ώστε να αποφεύγεται η είσοδος των νερών της βροχής εντός του κάδου.</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Β.3.9. Πάνω στο καπάκι θα υπάρχουν ευανάγνωστα τα στοιχεία του </w:t>
            </w:r>
            <w:r w:rsidRPr="0085426D">
              <w:rPr>
                <w:rFonts w:ascii="Calibri" w:hAnsi="Calibri" w:cs="Tahoma"/>
                <w:bCs/>
              </w:rPr>
              <w:lastRenderedPageBreak/>
              <w:t>κατασκευαστικού οίκου του και το έτος κατασκευής.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 xml:space="preserve"> Β.4.Τροχοί</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lang w:val="en-US"/>
              </w:rPr>
              <w:t>B</w:t>
            </w:r>
            <w:r w:rsidRPr="0085426D">
              <w:rPr>
                <w:rFonts w:ascii="Calibri" w:hAnsi="Calibri" w:cs="Tahoma"/>
                <w:bCs/>
              </w:rPr>
              <w:t>.4.1. Ο κάδος θα διαθέτει τέσσερις αθόρυβους τροχούς από συμπαγές ελαστικό διαμέτρου 200</w:t>
            </w:r>
            <w:r w:rsidRPr="0085426D">
              <w:rPr>
                <w:rFonts w:ascii="Calibri" w:hAnsi="Calibri" w:cs="Tahoma"/>
                <w:bCs/>
                <w:lang w:val="en-US"/>
              </w:rPr>
              <w:t>mm</w:t>
            </w:r>
            <w:r w:rsidRPr="0085426D">
              <w:rPr>
                <w:rFonts w:ascii="Calibri" w:hAnsi="Calibri" w:cs="Tahoma"/>
                <w:bCs/>
              </w:rPr>
              <w:t>, στις τέσσερις γωνίες του πυθμένα και με ικανότητα περιστροφής 360 μοίρες με πλαστική ή μεταλλική ζάντα.</w:t>
            </w:r>
          </w:p>
        </w:tc>
        <w:tc>
          <w:tcPr>
            <w:tcW w:w="1275" w:type="dxa"/>
          </w:tcPr>
          <w:p w:rsidR="00936D5E" w:rsidRPr="008A242B" w:rsidRDefault="00936D5E" w:rsidP="00A92D38">
            <w:pPr>
              <w:rPr>
                <w:rFonts w:ascii="Calibri" w:hAnsi="Calibri" w:cs="Tahoma"/>
                <w:bCs/>
              </w:rPr>
            </w:pPr>
          </w:p>
        </w:tc>
        <w:tc>
          <w:tcPr>
            <w:tcW w:w="3828" w:type="dxa"/>
          </w:tcPr>
          <w:p w:rsidR="00936D5E" w:rsidRPr="008A242B"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Β.4.2. Κάθε τροχός θα εδράζεται σε αντίστοιχες εργονομικά τοποθετημένες κονσόλες ανάρτησης και η έδραση θα γίνεται σε ενισχυμένο σημείο σύνδεσης.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Β.4.3. Θα υπάρχει ποδόφρενο στους δυο μπροστινούς τροχούς για την εύκολη ακινητοποίηση του κάδου ή κεντρικό σύστημα πέδησης, που θα επενεργεί στους δύο εμπρός, κατά μήκος του κάδου τροχούς και θα χειρίζεται με ποδομοχλό. Στη δεύτερη περίπτωση η απαιτούμενη κλειδαριά, μαζί με το κλειδί της, θα είναι μεταλλική και θα βρίσκεται στην εμπρός δεξιά πλευρά του κάδου σε συμφωνία με το ΕΝ 840.</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Β.4.4. Πάνω στους τροχούς θα υπάρχουν ευανάγνωστα στοιχεία του κατασκευαστικού οίκου τους.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 xml:space="preserve"> Β.5. Ποδομοχλός</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Β.5.1. Ο κάδος θα διαθέτει μεταλλικό, στιβαρό ποδομοχλό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Β.5.2. Ο ποδομοχλός θα αποτελείται από σωλήνα, βάσεις και βραχίονες, που θα φέρουν αντιοξειδωτική προστασία και θα στηρίζεται στις βάσεις των τροχών.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Β.5.3. Η αντηρίδα ανύψωσης του καπακιού θα φέρει στο ανώτερο σημείο της πλαστική, ανθεκτική ροδέλα που ρολάρει ομαλά στο καπάκι.</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Β.5.4. Στον ποδομοχλό να υπάρχει ειδικό σύστημα επιβραδυνόμενης επαναφοράς καπακιού για το ελεγχόμενο κλείσιμο του καπακιού του κάδου.</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lastRenderedPageBreak/>
              <w:t>Δ. ΕΙΔΙΚΕΣ ΑΠΑΙΤΗΣΕΙΣ</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Δ.1. Οι προμηθευτές θα πρέπει να παρέχουν εγγύηση καλής λειτουργίας για τον πλήρη κάδο για τουλάχιστον δύο (2) έτη. </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Δ.2. Οι προμηθευτές θα πρέπει να παρέχουν εγγύηση για την άμεση ανταπόκριση του συνεργείου συντήρησης / αποκατάστασης των κάδων και για την έντεχνη αποκατάσταση βλαβών το πολύ εντός πέντε (5) εργασίμων ημερών από την εγγραφή ειδοποίηση περί βλάβης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Δ.3. Οι προμηθευτές θα πρέπει να παρέχουν εγγύηση για την ύπαρξη ανταλλακτικών των προσφερόμενων κάδων και να δεσμεύονται να αναλάβουν την προμήθεια αυτών στην Υπηρεσία που διενεργεί τον διαγωνισμό για διάρκεια τουλάχιστον δέκα (10) ετών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Δ.4. Οι προμηθευτές θα πρέπει να παρέχουν εγγύηση παράδοσης των ζητούμενων κάθε φορά ανταλλακτικών από την Υπηρεσία που διενεργεί τον διαγωνισμό σε διάστημα το πολύ μέχρι δέκα (10) ημέρες.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1F122F" w:rsidTr="00A92D38">
        <w:tc>
          <w:tcPr>
            <w:tcW w:w="4503" w:type="dxa"/>
            <w:shd w:val="clear" w:color="auto" w:fill="auto"/>
          </w:tcPr>
          <w:p w:rsidR="00936D5E" w:rsidRPr="001F122F" w:rsidRDefault="00936D5E" w:rsidP="00A92D38">
            <w:pPr>
              <w:rPr>
                <w:rFonts w:ascii="Calibri" w:hAnsi="Calibri" w:cs="Tahoma"/>
                <w:b/>
                <w:bCs/>
              </w:rPr>
            </w:pPr>
            <w:r w:rsidRPr="001F122F">
              <w:rPr>
                <w:rFonts w:ascii="Calibri" w:hAnsi="Calibri" w:cs="Tahoma"/>
                <w:b/>
                <w:bCs/>
              </w:rPr>
              <w:t>Ε. ΥΠΟΧΡΕΩΣΕΙΣ ΠΡΟΜΗΘΕΥΤΗ</w:t>
            </w:r>
          </w:p>
        </w:tc>
        <w:tc>
          <w:tcPr>
            <w:tcW w:w="1275" w:type="dxa"/>
          </w:tcPr>
          <w:p w:rsidR="00936D5E" w:rsidRPr="001F122F" w:rsidRDefault="00936D5E" w:rsidP="00A92D38">
            <w:pPr>
              <w:rPr>
                <w:rFonts w:ascii="Calibri" w:hAnsi="Calibri" w:cs="Tahoma"/>
                <w:b/>
                <w:bCs/>
              </w:rPr>
            </w:pPr>
          </w:p>
        </w:tc>
        <w:tc>
          <w:tcPr>
            <w:tcW w:w="3828" w:type="dxa"/>
          </w:tcPr>
          <w:p w:rsidR="00936D5E" w:rsidRPr="001F122F" w:rsidRDefault="00936D5E" w:rsidP="00A92D38">
            <w:pPr>
              <w:rPr>
                <w:rFonts w:ascii="Calibri" w:hAnsi="Calibri" w:cs="Tahoma"/>
                <w:b/>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Ε.1. Ο προμηθευτής είναι υποχρεωμένος μαζί με την τεχνική του προσφορά να υποβάλει φύλλο συμμόρφωσης, όπου θα απαντώνται υποχρεωτικά όλες οι παράγραφοι και οι όροι των τεχνικών προδιαγραφών με αντίστοιχες παραπομπές.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 Ε.2. Ο προμηθευτής είναι υποχρεωμένος μαζί με την τεχνική του προσφορά να υποβάλει ενημερωτικά έντυπα, τεχνικά φυλλάδια, έντυπα με ειδικό τεχνικό περιεχόμενο των προσφερομένων κάδων στην Ελληνική ή την Αγγλική γλώσσα, όπου θα φαίνονται οι βασικές ιδιότητες των κάδων (υλικό κατασκευής σώματος και καπακιού, διαστάσεις, ωφέλιμο φορτίο, χωρητικότητα, βάρος κενού κάδου) και ένα σχέδιο του προσφερόμενου κάδου. Εναλλακτικά, μπορούν να υποβληθούν εκτυπώσεις τεχνικών στοιχείων, από τις επίσημες ιστοσελίδες των εργοστασίων παραγωγής, όπου θα φαίνονται οι ζητούμενες πληροφορίες, συνοδευόμενες από υπεύθυνη δήλωση του προμηθευτή </w:t>
            </w:r>
            <w:r w:rsidRPr="0085426D">
              <w:rPr>
                <w:rFonts w:ascii="Calibri" w:hAnsi="Calibri" w:cs="Tahoma"/>
                <w:bCs/>
              </w:rPr>
              <w:lastRenderedPageBreak/>
              <w:t>για την ορθότητα και την ακρίβεια των ανωτέρω πληροφοριών. Σε κάθε περίπτωση οι παραπάνω πληροφορίες θα πρέπει να είναι ευκρινώς σημειωμένες στα στοιχεία τεκμηρίωσης. Στην περίπτωση που ορισμένες από τις ζητούμενες ιδιότητες δεν παρουσιάζονται με έναν από τους παραπάνω τρόπους, η τεκμηρίωση θα γίνεται με παραπομπή σε σχετικές βεβαιώσεις της κατασκευάστριας εταιρίας.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lastRenderedPageBreak/>
              <w:t xml:space="preserve"> Ε.3. Ο προμηθευτής είναι υποχρεωμένος μαζί με την τεχνική του προσφορά να υποβάλει πιστοποιητικό συμμόρφωσης των προσφερόμενων κάδων με τα πρότυπα ΕΝ 840 -2, -5, και -6. Το πιστοποιητικό θα συνοδεύεται από τις εκθέσεις δοκιμών από διαπιστευμένο εργαστήριο ελέγχου της Ελλάδας ή του εξωτερικού. Στις εκθέσεις αυτές θα τεκμηριώνεται η διενέργεια των απαιτούμενων δοκιμών καθώς και ο διαστασιολογικός έλεγχος του κάδου και η ογκομέτρηση επίσης από διαπιστευμένα εργαστήρια ελέγχου. Τα ανωτέρω αποτελούν συμμόρφωση με την παρ. Α.4.</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Ε.4. Ο προμηθευτής είναι υποχρεωμένος μαζί με την τεχνική του προσφορά να υποβάλει πιστοποιητικό </w:t>
            </w:r>
            <w:r w:rsidRPr="0085426D">
              <w:rPr>
                <w:rFonts w:ascii="Calibri" w:hAnsi="Calibri" w:cs="Tahoma"/>
                <w:bCs/>
                <w:lang w:val="en-US"/>
              </w:rPr>
              <w:t>ISO</w:t>
            </w:r>
            <w:r w:rsidRPr="0085426D">
              <w:rPr>
                <w:rFonts w:ascii="Calibri" w:hAnsi="Calibri" w:cs="Tahoma"/>
                <w:bCs/>
              </w:rPr>
              <w:t xml:space="preserve"> 9001 του εργοστασίου κατασκευής των κάδων.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Ε.5. Ο προμηθευτής είναι υποχρεωμένος μαζί με την τεχνική του προσφορά να υποβάλει πιστοποιητικό ΕΜΑ</w:t>
            </w:r>
            <w:r w:rsidRPr="0085426D">
              <w:rPr>
                <w:rFonts w:ascii="Calibri" w:hAnsi="Calibri" w:cs="Tahoma"/>
                <w:bCs/>
                <w:lang w:val="en-US"/>
              </w:rPr>
              <w:t>S</w:t>
            </w:r>
            <w:r w:rsidRPr="0085426D">
              <w:rPr>
                <w:rFonts w:ascii="Calibri" w:hAnsi="Calibri" w:cs="Tahoma"/>
                <w:bCs/>
              </w:rPr>
              <w:t xml:space="preserve"> ή </w:t>
            </w:r>
            <w:r w:rsidRPr="0085426D">
              <w:rPr>
                <w:rFonts w:ascii="Calibri" w:hAnsi="Calibri" w:cs="Tahoma"/>
                <w:bCs/>
                <w:lang w:val="en-US"/>
              </w:rPr>
              <w:t>ISO</w:t>
            </w:r>
            <w:r w:rsidRPr="0085426D">
              <w:rPr>
                <w:rFonts w:ascii="Calibri" w:hAnsi="Calibri" w:cs="Tahoma"/>
                <w:bCs/>
              </w:rPr>
              <w:t xml:space="preserve"> 14001 του εργοστασίου κατασκευής των κάδων</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Ε.6. 0 προμηθευτής είναι υποχρεωμένος μαζί με την τεχνική του προσφορά να υποβάλει δήλωση συμμόρφωσης του κατασκευαστή με βάση την οδηγία ΕΚ/2000/14.</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 xml:space="preserve">Ε.7. Ο προμηθευτής είναι υποχρεωμένος μαζί με την τεχνική του προσφορά να υποβάλει πιστοποιητικό </w:t>
            </w:r>
            <w:r w:rsidRPr="0085426D">
              <w:rPr>
                <w:rFonts w:ascii="Calibri" w:hAnsi="Calibri" w:cs="Tahoma"/>
                <w:bCs/>
                <w:lang w:val="en-US"/>
              </w:rPr>
              <w:t>I</w:t>
            </w:r>
            <w:r w:rsidRPr="0085426D">
              <w:rPr>
                <w:rFonts w:ascii="Calibri" w:hAnsi="Calibri" w:cs="Tahoma"/>
                <w:bCs/>
              </w:rPr>
              <w:t>5Ο 9001 της διαδικασίας τεχνικής υποστήριξης που θα παρέχει.</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Ε.8. Ο προμηθευτής μαζί με την τεχνική του προσφορά μπορεί να υποβάλει τυχόν επιπλέον πιστοποιητικά σχετικά με την ποιότητα των κάδων πέρα των ανωτέρω. Το κριτήριο αυτό βαθμολογείται.</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t>Ε.9. Ο προμηθευτής είναι υποχρεωμένος μαζί με την τεχνική του προσφορά να υποβάλει υπεύθυνη δήλωση, στην οποία να δηλώνει:</w:t>
            </w:r>
          </w:p>
          <w:p w:rsidR="00936D5E" w:rsidRPr="0085426D" w:rsidRDefault="00936D5E" w:rsidP="00A92D38">
            <w:pPr>
              <w:ind w:left="567" w:hanging="283"/>
              <w:rPr>
                <w:rFonts w:ascii="Calibri" w:hAnsi="Calibri" w:cs="Tahoma"/>
                <w:bCs/>
              </w:rPr>
            </w:pPr>
            <w:r w:rsidRPr="0085426D">
              <w:rPr>
                <w:rFonts w:ascii="Calibri" w:hAnsi="Calibri" w:cs="Tahoma"/>
                <w:bCs/>
              </w:rPr>
              <w:lastRenderedPageBreak/>
              <w:t>Α. Τους κατασκευαστές, τα εργοστάσια κατασκευής των προσφερόμενων κάδων και την εμπορική ονομασία ή το μοντέλο των προσφερόμενων κάδων.</w:t>
            </w:r>
          </w:p>
          <w:p w:rsidR="00936D5E" w:rsidRPr="0085426D" w:rsidRDefault="00936D5E" w:rsidP="00A92D38">
            <w:pPr>
              <w:ind w:left="567" w:hanging="283"/>
              <w:rPr>
                <w:rFonts w:ascii="Calibri" w:hAnsi="Calibri" w:cs="Tahoma"/>
                <w:bCs/>
              </w:rPr>
            </w:pPr>
            <w:r w:rsidRPr="0085426D">
              <w:rPr>
                <w:rFonts w:ascii="Calibri" w:hAnsi="Calibri" w:cs="Tahoma"/>
                <w:bCs/>
              </w:rPr>
              <w:t>Β. Ότι οι κάδοι που θα παραδώσει είναι καινούργιοι και στερούνται εργοστασιακών ελαττωμάτων.</w:t>
            </w:r>
          </w:p>
          <w:p w:rsidR="00936D5E" w:rsidRPr="0085426D" w:rsidRDefault="00936D5E" w:rsidP="00A92D38">
            <w:pPr>
              <w:ind w:left="567" w:hanging="283"/>
              <w:rPr>
                <w:rFonts w:ascii="Calibri" w:hAnsi="Calibri" w:cs="Tahoma"/>
                <w:bCs/>
              </w:rPr>
            </w:pPr>
            <w:r w:rsidRPr="0085426D">
              <w:rPr>
                <w:rFonts w:ascii="Calibri" w:hAnsi="Calibri" w:cs="Tahoma"/>
                <w:bCs/>
              </w:rPr>
              <w:t>Γ. Ότι εγγυάται την άμεση ανταπόκριση του συνεργείου συντήρησης / αποκατάστασης των κάδων και την έντεχνη αποκατάσταση βλαβών το πολύ εντός πέντε (5) εργασίμων ημερών από την εγγραφή ειδοποίηση περί βλάβης.</w:t>
            </w:r>
          </w:p>
          <w:p w:rsidR="00936D5E" w:rsidRPr="0085426D" w:rsidRDefault="00936D5E" w:rsidP="00A92D38">
            <w:pPr>
              <w:ind w:left="567" w:hanging="283"/>
              <w:rPr>
                <w:rFonts w:ascii="Calibri" w:hAnsi="Calibri" w:cs="Tahoma"/>
                <w:bCs/>
              </w:rPr>
            </w:pPr>
            <w:r w:rsidRPr="0085426D">
              <w:rPr>
                <w:rFonts w:ascii="Calibri" w:hAnsi="Calibri" w:cs="Tahoma"/>
                <w:bCs/>
              </w:rPr>
              <w:t>Δ. Ότι εγγυάται να παρέχει ανταλλακτικά των προσφερόμενων κάδων στην Υπηρεσία που διενεργεί τον διαγωνισμό για διάρκεια τουλάχιστον δέκα (10) ετών.</w:t>
            </w:r>
          </w:p>
          <w:p w:rsidR="00936D5E" w:rsidRPr="0085426D" w:rsidRDefault="00936D5E" w:rsidP="00A92D38">
            <w:pPr>
              <w:ind w:left="567" w:hanging="283"/>
              <w:rPr>
                <w:rFonts w:ascii="Calibri" w:hAnsi="Calibri" w:cs="Tahoma"/>
                <w:bCs/>
              </w:rPr>
            </w:pPr>
            <w:r w:rsidRPr="0085426D">
              <w:rPr>
                <w:rFonts w:ascii="Calibri" w:hAnsi="Calibri" w:cs="Tahoma"/>
                <w:bCs/>
              </w:rPr>
              <w:t>Ε. Ότι εγγυάται να παραδίδει τα ζητούμενα ανταλλακτικά των προσφερόμενων κάδων στην Υπηρεσία που διενεργεί τον διαγωνισμό σε διάστημα το πολύ μέχρι δέκα (10) ημέρες</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c>
          <w:tcPr>
            <w:tcW w:w="4503" w:type="dxa"/>
            <w:shd w:val="clear" w:color="auto" w:fill="auto"/>
          </w:tcPr>
          <w:p w:rsidR="00936D5E" w:rsidRPr="0085426D" w:rsidRDefault="00936D5E" w:rsidP="00A92D38">
            <w:pPr>
              <w:rPr>
                <w:rFonts w:ascii="Calibri" w:hAnsi="Calibri" w:cs="Tahoma"/>
                <w:bCs/>
              </w:rPr>
            </w:pPr>
            <w:r w:rsidRPr="0085426D">
              <w:rPr>
                <w:rFonts w:ascii="Calibri" w:hAnsi="Calibri" w:cs="Tahoma"/>
                <w:bCs/>
              </w:rPr>
              <w:lastRenderedPageBreak/>
              <w:t xml:space="preserve"> Ε.1Ο. Ο προμηθευτής μαζί με την τεχνική του προσφορά πρέπει να υποβάλει έναν εικονογραφημένο, αν είναι δυνατόν, κατάλογο των ανταλλακτικών των κάδων σε έντυπη και ηλεκτρονική μορφή. Ο κατάλογος θα ανανεώνεται σε περίπτωση έκδοσης νέου.</w:t>
            </w:r>
          </w:p>
        </w:tc>
        <w:tc>
          <w:tcPr>
            <w:tcW w:w="1275" w:type="dxa"/>
          </w:tcPr>
          <w:p w:rsidR="00936D5E" w:rsidRPr="0085426D" w:rsidRDefault="00936D5E" w:rsidP="00A92D38">
            <w:pPr>
              <w:rPr>
                <w:rFonts w:ascii="Calibri" w:hAnsi="Calibri" w:cs="Tahoma"/>
                <w:bCs/>
              </w:rPr>
            </w:pPr>
          </w:p>
        </w:tc>
        <w:tc>
          <w:tcPr>
            <w:tcW w:w="3828" w:type="dxa"/>
          </w:tcPr>
          <w:p w:rsidR="00936D5E" w:rsidRPr="0085426D" w:rsidRDefault="00936D5E" w:rsidP="00A92D38">
            <w:pPr>
              <w:rPr>
                <w:rFonts w:ascii="Calibri" w:hAnsi="Calibri" w:cs="Tahoma"/>
                <w:bCs/>
              </w:rPr>
            </w:pPr>
          </w:p>
        </w:tc>
      </w:tr>
      <w:tr w:rsidR="00936D5E" w:rsidRPr="0085426D" w:rsidTr="00A92D38">
        <w:trPr>
          <w:trHeight w:val="195"/>
        </w:trPr>
        <w:tc>
          <w:tcPr>
            <w:tcW w:w="4503" w:type="dxa"/>
            <w:shd w:val="clear" w:color="auto" w:fill="auto"/>
          </w:tcPr>
          <w:p w:rsidR="00936D5E" w:rsidRDefault="00936D5E" w:rsidP="00A92D38">
            <w:r w:rsidRPr="0085426D">
              <w:rPr>
                <w:rFonts w:ascii="Calibri" w:hAnsi="Calibri" w:cs="Arial"/>
                <w:color w:val="000000"/>
                <w:lang w:val="en-US"/>
              </w:rPr>
              <w:t>E</w:t>
            </w:r>
            <w:r w:rsidRPr="0085426D">
              <w:rPr>
                <w:rFonts w:ascii="Calibri" w:hAnsi="Calibri" w:cs="Arial"/>
                <w:color w:val="000000"/>
              </w:rPr>
              <w:t>.11 Να δοθεί έγγραφη δέσμευση έκπτωσης (&gt;=25%) στον παραπάνω τιμοκατάλογο</w:t>
            </w:r>
          </w:p>
        </w:tc>
        <w:tc>
          <w:tcPr>
            <w:tcW w:w="1275" w:type="dxa"/>
          </w:tcPr>
          <w:p w:rsidR="00936D5E" w:rsidRPr="00213664" w:rsidRDefault="00936D5E" w:rsidP="00A92D38">
            <w:pPr>
              <w:rPr>
                <w:rFonts w:ascii="Calibri" w:hAnsi="Calibri" w:cs="Arial"/>
                <w:color w:val="000000"/>
              </w:rPr>
            </w:pPr>
          </w:p>
        </w:tc>
        <w:tc>
          <w:tcPr>
            <w:tcW w:w="3828" w:type="dxa"/>
          </w:tcPr>
          <w:p w:rsidR="00936D5E" w:rsidRPr="00213664" w:rsidRDefault="00936D5E" w:rsidP="00A92D38">
            <w:pPr>
              <w:rPr>
                <w:rFonts w:ascii="Calibri" w:hAnsi="Calibri" w:cs="Arial"/>
                <w:color w:val="000000"/>
              </w:rPr>
            </w:pPr>
          </w:p>
        </w:tc>
      </w:tr>
      <w:tr w:rsidR="00936D5E" w:rsidRPr="0085426D" w:rsidTr="00A92D38">
        <w:trPr>
          <w:trHeight w:val="195"/>
        </w:trPr>
        <w:tc>
          <w:tcPr>
            <w:tcW w:w="4503" w:type="dxa"/>
            <w:shd w:val="clear" w:color="auto" w:fill="auto"/>
          </w:tcPr>
          <w:p w:rsidR="00936D5E" w:rsidRDefault="00936D5E" w:rsidP="00A92D38">
            <w:r w:rsidRPr="0085426D">
              <w:rPr>
                <w:rFonts w:ascii="Calibri" w:hAnsi="Calibri" w:cs="Arial"/>
                <w:color w:val="000000"/>
                <w:lang w:val="en-US"/>
              </w:rPr>
              <w:t>E</w:t>
            </w:r>
            <w:r w:rsidRPr="0085426D">
              <w:rPr>
                <w:rFonts w:ascii="Calibri" w:hAnsi="Calibri" w:cs="Arial"/>
                <w:color w:val="000000"/>
              </w:rPr>
              <w:t>.12 Χρόνος παράδοσης κάδων  (&lt;= 90 ημέρες από την παραγγελία)</w:t>
            </w:r>
          </w:p>
        </w:tc>
        <w:tc>
          <w:tcPr>
            <w:tcW w:w="1275" w:type="dxa"/>
          </w:tcPr>
          <w:p w:rsidR="00936D5E" w:rsidRPr="00213664" w:rsidRDefault="00936D5E" w:rsidP="00A92D38">
            <w:pPr>
              <w:rPr>
                <w:rFonts w:ascii="Calibri" w:hAnsi="Calibri" w:cs="Arial"/>
                <w:color w:val="000000"/>
              </w:rPr>
            </w:pPr>
          </w:p>
        </w:tc>
        <w:tc>
          <w:tcPr>
            <w:tcW w:w="3828" w:type="dxa"/>
          </w:tcPr>
          <w:p w:rsidR="00936D5E" w:rsidRPr="00213664" w:rsidRDefault="00936D5E" w:rsidP="00A92D38">
            <w:pPr>
              <w:rPr>
                <w:rFonts w:ascii="Calibri" w:hAnsi="Calibri" w:cs="Arial"/>
                <w:color w:val="000000"/>
              </w:rPr>
            </w:pPr>
          </w:p>
        </w:tc>
      </w:tr>
      <w:tr w:rsidR="00936D5E" w:rsidRPr="0085426D" w:rsidTr="00A92D38">
        <w:trPr>
          <w:trHeight w:val="195"/>
        </w:trPr>
        <w:tc>
          <w:tcPr>
            <w:tcW w:w="4503" w:type="dxa"/>
            <w:shd w:val="clear" w:color="auto" w:fill="auto"/>
          </w:tcPr>
          <w:p w:rsidR="00936D5E" w:rsidRDefault="00936D5E" w:rsidP="00A92D38">
            <w:r w:rsidRPr="0085426D">
              <w:rPr>
                <w:rFonts w:ascii="Calibri" w:hAnsi="Calibri" w:cs="Arial"/>
                <w:color w:val="000000"/>
                <w:lang w:val="en-US"/>
              </w:rPr>
              <w:t>E</w:t>
            </w:r>
            <w:r w:rsidRPr="0085426D">
              <w:rPr>
                <w:rFonts w:ascii="Calibri" w:hAnsi="Calibri" w:cs="Arial"/>
                <w:color w:val="000000"/>
              </w:rPr>
              <w:t>.13 Η τελική παράδοση των κάδων να γίνει στην έδρα του Αγοραστή με τα έξοδα να βαρύνουν τον Προμηθευτή</w:t>
            </w:r>
          </w:p>
        </w:tc>
        <w:tc>
          <w:tcPr>
            <w:tcW w:w="1275" w:type="dxa"/>
          </w:tcPr>
          <w:p w:rsidR="00936D5E" w:rsidRPr="00213664" w:rsidRDefault="00936D5E" w:rsidP="00A92D38">
            <w:pPr>
              <w:rPr>
                <w:rFonts w:ascii="Calibri" w:hAnsi="Calibri" w:cs="Arial"/>
                <w:color w:val="000000"/>
              </w:rPr>
            </w:pPr>
          </w:p>
        </w:tc>
        <w:tc>
          <w:tcPr>
            <w:tcW w:w="3828" w:type="dxa"/>
          </w:tcPr>
          <w:p w:rsidR="00936D5E" w:rsidRPr="00213664" w:rsidRDefault="00936D5E" w:rsidP="00A92D38">
            <w:pPr>
              <w:rPr>
                <w:rFonts w:ascii="Calibri" w:hAnsi="Calibri" w:cs="Arial"/>
                <w:color w:val="000000"/>
              </w:rPr>
            </w:pPr>
          </w:p>
        </w:tc>
      </w:tr>
    </w:tbl>
    <w:p w:rsidR="00936D5E" w:rsidRDefault="00936D5E" w:rsidP="00936D5E">
      <w:pPr>
        <w:rPr>
          <w:rFonts w:ascii="Tahoma" w:hAnsi="Tahoma" w:cs="Tahoma"/>
          <w:bCs/>
          <w:sz w:val="22"/>
          <w:szCs w:val="22"/>
          <w:u w:val="single"/>
        </w:rPr>
      </w:pPr>
    </w:p>
    <w:p w:rsidR="00936D5E" w:rsidRPr="00A870B2" w:rsidRDefault="00936D5E" w:rsidP="00936D5E">
      <w:pPr>
        <w:rPr>
          <w:rFonts w:ascii="Tahoma" w:hAnsi="Tahoma" w:cs="Tahoma"/>
          <w:bCs/>
          <w:sz w:val="22"/>
          <w:szCs w:val="22"/>
          <w:u w:val="single"/>
        </w:rPr>
      </w:pPr>
    </w:p>
    <w:p w:rsidR="00936D5E" w:rsidRDefault="00936D5E" w:rsidP="00936D5E">
      <w:r>
        <w:rPr>
          <w:rFonts w:ascii="Tahoma" w:hAnsi="Tahoma" w:cs="Tahoma"/>
          <w:b/>
          <w:bCs/>
          <w:sz w:val="22"/>
          <w:szCs w:val="22"/>
          <w:u w:val="single"/>
        </w:rPr>
        <w:t>2. Πλαστικοί  τροχήλατοι κάδοι απορριμμάτων 240 Lt</w:t>
      </w:r>
    </w:p>
    <w:p w:rsidR="00936D5E" w:rsidRDefault="00936D5E" w:rsidP="00936D5E">
      <w:pPr>
        <w:rPr>
          <w:rFonts w:ascii="Tahoma" w:hAnsi="Tahoma" w:cs="Tahoma"/>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3828"/>
      </w:tblGrid>
      <w:tr w:rsidR="00936D5E" w:rsidRPr="00213664" w:rsidTr="00A92D38">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936D5E" w:rsidRPr="00AE54F2" w:rsidRDefault="00936D5E" w:rsidP="00A92D38">
            <w:pPr>
              <w:rPr>
                <w:rFonts w:ascii="Calibri" w:hAnsi="Calibri" w:cs="Tahoma"/>
                <w:b/>
                <w:bCs/>
              </w:rPr>
            </w:pPr>
            <w:r w:rsidRPr="00AE54F2">
              <w:rPr>
                <w:rFonts w:ascii="Calibri" w:hAnsi="Calibri" w:cs="Tahoma"/>
                <w:b/>
                <w:bCs/>
              </w:rPr>
              <w:t>ΠΡΟΔΙΑΓΡΑΦΗ</w:t>
            </w:r>
          </w:p>
        </w:tc>
        <w:tc>
          <w:tcPr>
            <w:tcW w:w="1275" w:type="dxa"/>
            <w:tcBorders>
              <w:top w:val="single" w:sz="4" w:space="0" w:color="auto"/>
              <w:left w:val="single" w:sz="4" w:space="0" w:color="auto"/>
              <w:bottom w:val="single" w:sz="4" w:space="0" w:color="auto"/>
              <w:right w:val="single" w:sz="4" w:space="0" w:color="auto"/>
            </w:tcBorders>
            <w:vAlign w:val="center"/>
          </w:tcPr>
          <w:p w:rsidR="00936D5E" w:rsidRPr="00AE54F2" w:rsidRDefault="00936D5E" w:rsidP="00A92D38">
            <w:pPr>
              <w:jc w:val="center"/>
              <w:rPr>
                <w:rFonts w:ascii="Calibri" w:hAnsi="Calibri" w:cs="Tahoma"/>
                <w:b/>
                <w:bCs/>
              </w:rPr>
            </w:pPr>
            <w:r w:rsidRPr="00AE54F2">
              <w:rPr>
                <w:rFonts w:ascii="Calibri" w:hAnsi="Calibri" w:cs="Tahoma"/>
                <w:b/>
                <w:bCs/>
              </w:rPr>
              <w:t xml:space="preserve">ΚΑΛΥΨΗ </w:t>
            </w:r>
            <w:r w:rsidRPr="00AD70BD">
              <w:rPr>
                <w:rFonts w:ascii="Calibri" w:hAnsi="Calibri" w:cs="Tahoma"/>
                <w:bCs/>
                <w:sz w:val="22"/>
                <w:szCs w:val="22"/>
              </w:rPr>
              <w:t>(ΝΑΙ/ΟΧΙ)</w:t>
            </w:r>
          </w:p>
        </w:tc>
        <w:tc>
          <w:tcPr>
            <w:tcW w:w="3828" w:type="dxa"/>
            <w:tcBorders>
              <w:top w:val="single" w:sz="4" w:space="0" w:color="auto"/>
              <w:left w:val="single" w:sz="4" w:space="0" w:color="auto"/>
              <w:bottom w:val="single" w:sz="4" w:space="0" w:color="auto"/>
              <w:right w:val="single" w:sz="4" w:space="0" w:color="auto"/>
            </w:tcBorders>
            <w:vAlign w:val="center"/>
          </w:tcPr>
          <w:p w:rsidR="00936D5E" w:rsidRPr="004118EC" w:rsidRDefault="00936D5E" w:rsidP="00A92D38">
            <w:pPr>
              <w:jc w:val="center"/>
              <w:rPr>
                <w:rFonts w:ascii="Calibri" w:hAnsi="Calibri" w:cs="Tahoma"/>
                <w:b/>
                <w:bCs/>
              </w:rPr>
            </w:pPr>
            <w:r w:rsidRPr="00AE54F2">
              <w:rPr>
                <w:rFonts w:ascii="Calibri" w:hAnsi="Calibri" w:cs="Tahoma"/>
                <w:b/>
                <w:bCs/>
              </w:rPr>
              <w:t>ΤΡΟΠΟΣ / ΑΠΟΔΕΙΚΤΙΚΑ ΜΕΣΑ</w:t>
            </w:r>
            <w:r w:rsidRPr="004118EC">
              <w:rPr>
                <w:rFonts w:ascii="Calibri" w:hAnsi="Calibri" w:cs="Tahoma"/>
                <w:b/>
                <w:bCs/>
              </w:rPr>
              <w:t xml:space="preserve"> / </w:t>
            </w:r>
            <w:r>
              <w:rPr>
                <w:rFonts w:ascii="Calibri" w:hAnsi="Calibri" w:cs="Tahoma"/>
                <w:b/>
                <w:bCs/>
              </w:rPr>
              <w:t>(Δήλωση  εγγράφων)</w:t>
            </w: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1.1 Οι προσφερόμενοι κάδοι να είναι απολύτως καινούργιοι, αμεταχείριστοι και πρόσφατης κατασκευής του τελευταίου δωδεκαμήνου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1.2 Οι κάδοι να είναι κατάλληλοι για ασφαλή και υγιεινή απόθεση οικιακών, εμπορικών και βιομηχανικών απορριμμάτων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1.3 Κατασκευή σύμφωνα με τη σειρά προτύπων ΕΛΟΤ EN 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1.4 Μεγάλη αντοχή σε βανδαλισμούς και αναφλέξεις / πυρπολήσεις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1.5 Δυνατότητα ανακύκλωσης του κάδου στο τέλος της ωφέλιμης ζωής του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Pr="001F122F" w:rsidRDefault="00936D5E" w:rsidP="00A92D38">
            <w:pPr>
              <w:rPr>
                <w:rFonts w:ascii="Calibri" w:hAnsi="Calibri" w:cs="Arial"/>
                <w:color w:val="000000"/>
              </w:rPr>
            </w:pPr>
            <w:r>
              <w:rPr>
                <w:rFonts w:ascii="Calibri" w:hAnsi="Calibri" w:cs="Arial"/>
                <w:color w:val="000000"/>
              </w:rPr>
              <w:t>1.</w:t>
            </w:r>
            <w:r w:rsidRPr="001F122F">
              <w:rPr>
                <w:rFonts w:ascii="Calibri" w:hAnsi="Calibri" w:cs="Arial"/>
                <w:color w:val="000000"/>
              </w:rPr>
              <w:t>6 Να υποβληθούν πρωτότυπα τεχνικά φυλλάδια/prospectus (όχι φωτοτυπίες), 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2.1 Χωρητικότητα σε απορρίμματα &gt;=235lt</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2.2 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 Κυρίως Σώμα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 Το κυρίως σώμα των κάδων  (συμπεριλαμβανομένου του πυθμένα) να είναι ειδικά ενισχυμένο, ώστε να αποφεύγεται η παραμόρφωση των τοιχωμάτων κατά τη χρήση αυτού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2.3.2 Να έχει μορφή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2.3.3 Πρόβλεψη ειδικού «νεροχύτη» ή ειδικού υπερυψωμένου χείλους, για την αποφυγή εισόδου νερών της βροχής εντός των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2.3.5 Οι κάδοι να είναι κατασκευασμένοι </w:t>
            </w:r>
            <w:r>
              <w:rPr>
                <w:rFonts w:ascii="Calibri" w:hAnsi="Calibri" w:cs="Arial"/>
                <w:color w:val="000000"/>
              </w:rPr>
              <w:lastRenderedPageBreak/>
              <w:t>από υψηλής ποιότητας πρωτογενές πολυαιθυλένιο πάχους τουλάχιστον 3 mm (σώμα) και 4 mm (πυθμένας). Να υποβληθεί βεβαίωση κατασκευαστή για τα πάχη, τον τύπο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2.3.6 Να έχει ισχυρό/α τοίχωμα/τοιχώματα κατάλληλα ενισχυμένο/α κατά το μήκος της εμπρός πλευράς του κάδου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2.3.7 Να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(UV)  και να αναφερθεί το πώς ο τρόπος κατασκευής του κάδου παρέχει τη δυνατότητα ελαστικής παραμόρφωσης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2.3.9 Κάθετες αντανακλαστικές λωρίδες τύπου ζέβρας μήκους 40 cm τουλάχιστον στις 2 μπροστινές γωνίες του του κάδου (έτσι ώστε να είναι ορατός τη νύχτα)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2.3.10 Στον πυθμένα των κάδων θα πρέπει να προβλέπεται οπή αποχέτευσης, διαμέτρου τουλάχιστον Φ35 χιλιοστών, για την άνετη εκροή υγρών, κατά το πλύσιμο των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2.3.11 Η οπή αποχέτευσης, όπου προσφέρεται,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2.3.12 Τουλάχιστον 2 στιβαρής κατασκευής χειρολαβές για τον άνετο και ασφαλή χειρισμό του κάδου. Είναι επιθυμητό να είναι δυνατή η αντικατάστασή τους σε περίπτωση φθοράς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2.3.13 Βαφή των εξωτερικών τοιχωμάτων του σώματος με βαφή τύπου RAL σε χρώμα </w:t>
            </w:r>
            <w:r>
              <w:rPr>
                <w:rFonts w:ascii="Calibri" w:hAnsi="Calibri" w:cs="Arial"/>
                <w:color w:val="000000"/>
              </w:rPr>
              <w:lastRenderedPageBreak/>
              <w:t>πράσινο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2.3.14 Για ομοιογένεια και ανθεκτικότητα, ο χρωματισμός πρέπει να έχει επιτευχθεί στην Α΄ ύλη, προτού αυτή επεξεργαστεί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2.3.15 Στην πρόσοψη να είναι δυνατή η τοποθέτηση μηνυμάτων, λογοτύπων και στοιχείων ιδιοκτησίας επαρκούς εμβαδού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2.3.16 Τοποθέτηση πάνω στον κάδο 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2.3.17 Να υπάρχει στιβαρός  ποδομοχλός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2.3.18 Ευκολία στο πλύσιμο για καλύτερη υγιεινή (να γίνει σχετική αναφορά)</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2.4 Σύστημα ανάρτησης για ανύψωση και ανατροπή με ανυψωτικό μηχανισμό τύπου χτένας.  Επιθυμητή η ύπαρξη και συστήματος τύπου χειρολαβής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2.5 Τροχοί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2.5.1 Αθόρυβοι τροχοί από συμπαγές ελαστικό διαμέτρου 200 mm</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2.5.2 Βαρέως τύπου τροχοί με αντοχή φορτίου ο καθένας &gt;= 100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2.5.3 Ο άξονας έδρασης των τροχών να είναι ανοξείδωτος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2.6 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2.7 Να υπάρχουν πάνω στους τροχούς στοιχεία του κατασκευαστικού οίκου τους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3.1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3.2 Ελαφρά κύρτωση (τοξοειδής νευρώσεις), ώστε να ολισθαίνουν τα νερά της βροχής, καθώς και για μεγαλύτερη </w:t>
            </w:r>
            <w:r>
              <w:rPr>
                <w:rFonts w:ascii="Calibri" w:hAnsi="Calibri" w:cs="Arial"/>
                <w:color w:val="000000"/>
              </w:rPr>
              <w:lastRenderedPageBreak/>
              <w:t>αντοχή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3.3 Να είναι κατασκευασμένο από υψηλής ποιότητας πρωτογενές πολυαιθυλένιο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3.4 Τουλάχιστον 2 χειρολαβές για εύκολο άνοιγμα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3.8 </w:t>
            </w:r>
            <w:r w:rsidRPr="0085426D">
              <w:rPr>
                <w:rFonts w:ascii="Calibri" w:hAnsi="Calibri" w:cs="Tahoma"/>
                <w:bCs/>
                <w:lang w:val="en-US"/>
              </w:rPr>
              <w:t>O</w:t>
            </w:r>
            <w:r w:rsidRPr="0085426D">
              <w:rPr>
                <w:rFonts w:ascii="Calibri" w:hAnsi="Calibri" w:cs="Tahoma"/>
                <w:bCs/>
              </w:rPr>
              <w:t xml:space="preserve">ι μεντεσέδες σύνδεσης </w:t>
            </w:r>
            <w:r>
              <w:rPr>
                <w:rFonts w:ascii="Calibri" w:hAnsi="Calibri" w:cs="Tahoma"/>
                <w:bCs/>
              </w:rPr>
              <w:t xml:space="preserve">καπακιού/σκέπαστρου </w:t>
            </w:r>
            <w:r w:rsidRPr="0085426D">
              <w:rPr>
                <w:rFonts w:ascii="Calibri" w:hAnsi="Calibri" w:cs="Tahoma"/>
                <w:bCs/>
              </w:rPr>
              <w:t>να είναι σταθερής κατασκευής (μονομπλόκ).</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3.9 Το χρώμα του καπακιού πρέπει να είναι τύπου RAL σε χρώμα που θα καθοριστεί από τον Αγοραστή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3.10 Για ομοιογένεια και ανθεκτικότητα, ο χρωματισμός πρέπει να έχει επιτευχθεί στην α΄ ύλη, προτού αυτή επεξεργαστεί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3.11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3.12 Θα πρέπει στο καπάκι να υπάρχουν ευανάγνωστα τα στοιχεία του κατασκευαστικού οίκου του και το έτος κατασκευής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w:t>
            </w:r>
            <w:r>
              <w:rPr>
                <w:rFonts w:ascii="Calibri" w:hAnsi="Calibri" w:cs="Arial"/>
                <w:color w:val="000000"/>
              </w:rPr>
              <w:lastRenderedPageBreak/>
              <w:t>επί μέρους τμημάτων, , να είναι πιστοποιημένος και αυτός κατά ISO 9001 ή ισοδύναμο αυτού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 xml:space="preserve">4.1.2 Να αναφερθεί το Σύστημα Περιβαλλοντικής Διαχείρισης που τηρεί και εφαρμόζει ο κύριος κατασκευαστής του κάδου (ISO 14001 ή EMAS κτλ.). </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5.1 Βάρος κενού πλήρως συγκροτημένου κάδου &lt;= 20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5.2 Ωφέλιμο φορτίο κάδου &gt;=80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10 ημερών από την έγγραφη ειδοποίησή τους οι διαγωνιζόμενοι να επιδείξουν δείγμα των προσφερομένων κάδων</w:t>
            </w:r>
          </w:p>
          <w:p w:rsidR="00936D5E" w:rsidRPr="00A870B2" w:rsidRDefault="00936D5E" w:rsidP="00A92D38">
            <w:pPr>
              <w:rPr>
                <w:rFonts w:ascii="Calibri" w:hAnsi="Calibri" w:cs="Arial"/>
                <w:color w:val="000000"/>
              </w:rPr>
            </w:pPr>
          </w:p>
          <w:p w:rsidR="00936D5E" w:rsidRPr="00A870B2" w:rsidRDefault="00936D5E" w:rsidP="00A92D38">
            <w:pPr>
              <w:rPr>
                <w:rFonts w:ascii="Calibri" w:hAnsi="Calibri" w:cs="Arial"/>
                <w:color w:val="000000"/>
              </w:rPr>
            </w:pP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7.1.1 Εγγύηση καλής λειτουργίας για τον πλήρη κάδο (τουλάχιστον για 2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 xml:space="preserve">7.1.3 Εγγύηση κατασκευής ανταλλακτικών (υπεύθυνες δηλώσεις ή βεβαιώσεις από βασικούς κατασκευαστές ή τον Προμηθευτή) διάρκειας &gt;=10  ετών που δεσμεύεται και αναλαμβάνει ο Προμηθευτής την προμήθεια </w:t>
            </w:r>
            <w:r>
              <w:rPr>
                <w:rFonts w:ascii="Calibri" w:hAnsi="Calibri" w:cs="Arial"/>
                <w:color w:val="000000"/>
              </w:rPr>
              <w:lastRenderedPageBreak/>
              <w:t>ανταλλακτικών στον Αγοραστή (υπεύθυνη δήλωση από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lastRenderedPageBreak/>
              <w:t>7.1.4 Διάστημα παράδοσης των ζητούμενων κάθε φορά ανταλλακτικών (υπεύθυνη δήλωση από τον Προμηθευτή) (&lt;= 10  ημέρες)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7.1.5 Η ανταπόκριση του συνεργείου συντήρησης / αποκατάστασης και η έντεχνη αποκατάστασή βλαβών να γίνεται το πολύ εντός πέντε (5) εργασίμων ημερών από την εγγραφή ειδοποίηση περί βλάβης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7.2 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7.3 Να δοθεί έγγραφη δέσμευση έκπτωσης (&gt;=25%) στον παραπάνω τιμοκατάλογο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8.1 Χρόνος παράδοσης κάδων (&lt;=90 ημέρες από την παραγγελία)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r w:rsidR="00936D5E" w:rsidTr="00A92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r>
              <w:rPr>
                <w:rFonts w:ascii="Calibri" w:hAnsi="Calibri" w:cs="Arial"/>
                <w:color w:val="000000"/>
              </w:rPr>
              <w:t>8.2 Η τελική παράδοση των κάδων να γίνει στην έδρα του Αγοραστή με τα έξοδα να βαρύνουν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936D5E" w:rsidRDefault="00936D5E" w:rsidP="00A92D38">
            <w:pPr>
              <w:rPr>
                <w:rFonts w:ascii="Calibri" w:hAnsi="Calibri" w:cs="Arial"/>
                <w:color w:val="000000"/>
              </w:rPr>
            </w:pPr>
          </w:p>
        </w:tc>
      </w:tr>
    </w:tbl>
    <w:p w:rsidR="00936D5E" w:rsidRDefault="00936D5E" w:rsidP="00936D5E">
      <w:pPr>
        <w:ind w:left="142" w:firstLine="142"/>
        <w:jc w:val="both"/>
        <w:rPr>
          <w:rFonts w:ascii="Tahoma" w:hAnsi="Tahoma" w:cs="Tahoma"/>
          <w:b/>
          <w:sz w:val="22"/>
          <w:szCs w:val="22"/>
          <w:u w:val="single"/>
        </w:rPr>
      </w:pPr>
    </w:p>
    <w:p w:rsidR="00936D5E" w:rsidRDefault="00936D5E" w:rsidP="00936D5E">
      <w:pPr>
        <w:pStyle w:val="21"/>
        <w:jc w:val="left"/>
        <w:rPr>
          <w:rFonts w:ascii="Tahoma" w:hAnsi="Tahoma" w:cs="Tahoma"/>
          <w:sz w:val="22"/>
          <w:szCs w:val="22"/>
        </w:rPr>
      </w:pPr>
    </w:p>
    <w:p w:rsidR="00936D5E" w:rsidRPr="00213664" w:rsidRDefault="00936D5E" w:rsidP="00936D5E">
      <w:pPr>
        <w:spacing w:before="120"/>
        <w:jc w:val="center"/>
        <w:rPr>
          <w:rFonts w:ascii="Tahoma" w:hAnsi="Tahoma" w:cs="Tahoma"/>
          <w:b/>
          <w:bCs/>
          <w:sz w:val="22"/>
          <w:szCs w:val="22"/>
        </w:rPr>
      </w:pPr>
      <w:r w:rsidRPr="00213664">
        <w:rPr>
          <w:rFonts w:ascii="Tahoma" w:hAnsi="Tahoma" w:cs="Tahoma"/>
          <w:b/>
          <w:bCs/>
          <w:sz w:val="22"/>
          <w:szCs w:val="22"/>
        </w:rPr>
        <w:t>Για την συμμετέχουσα εταιρεία</w:t>
      </w:r>
    </w:p>
    <w:p w:rsidR="00936D5E" w:rsidRPr="00213664" w:rsidRDefault="00936D5E" w:rsidP="00936D5E">
      <w:pPr>
        <w:spacing w:before="120"/>
        <w:jc w:val="center"/>
        <w:rPr>
          <w:rFonts w:ascii="Tahoma" w:hAnsi="Tahoma" w:cs="Tahoma"/>
          <w:b/>
          <w:bCs/>
          <w:sz w:val="22"/>
          <w:szCs w:val="22"/>
        </w:rPr>
      </w:pPr>
      <w:r w:rsidRPr="00213664">
        <w:rPr>
          <w:rFonts w:ascii="Tahoma" w:hAnsi="Tahoma" w:cs="Tahoma"/>
          <w:b/>
          <w:bCs/>
          <w:sz w:val="22"/>
          <w:szCs w:val="22"/>
        </w:rPr>
        <w:t>……………………………………………..…(Ονοματεπώνυμο)</w:t>
      </w:r>
    </w:p>
    <w:p w:rsidR="00936D5E" w:rsidRPr="00213664" w:rsidRDefault="00936D5E" w:rsidP="00936D5E">
      <w:pPr>
        <w:spacing w:before="120"/>
        <w:jc w:val="center"/>
        <w:rPr>
          <w:rFonts w:ascii="Tahoma" w:hAnsi="Tahoma" w:cs="Tahoma"/>
          <w:b/>
          <w:bCs/>
          <w:sz w:val="22"/>
          <w:szCs w:val="22"/>
        </w:rPr>
      </w:pPr>
    </w:p>
    <w:p w:rsidR="00936D5E" w:rsidRPr="00213664" w:rsidRDefault="00936D5E" w:rsidP="00936D5E">
      <w:pPr>
        <w:spacing w:before="120"/>
        <w:jc w:val="center"/>
        <w:rPr>
          <w:rFonts w:ascii="Tahoma" w:hAnsi="Tahoma" w:cs="Tahoma"/>
          <w:b/>
          <w:bCs/>
          <w:sz w:val="22"/>
          <w:szCs w:val="22"/>
        </w:rPr>
      </w:pPr>
    </w:p>
    <w:p w:rsidR="00936D5E" w:rsidRPr="00213664" w:rsidRDefault="00936D5E" w:rsidP="00936D5E">
      <w:pPr>
        <w:spacing w:before="120"/>
        <w:jc w:val="center"/>
        <w:rPr>
          <w:rFonts w:ascii="Tahoma" w:hAnsi="Tahoma" w:cs="Tahoma"/>
          <w:b/>
          <w:bCs/>
          <w:sz w:val="22"/>
          <w:szCs w:val="22"/>
        </w:rPr>
      </w:pPr>
    </w:p>
    <w:p w:rsidR="00936D5E" w:rsidRPr="00213664" w:rsidRDefault="00936D5E" w:rsidP="00936D5E">
      <w:pPr>
        <w:spacing w:before="120"/>
        <w:jc w:val="center"/>
        <w:rPr>
          <w:rFonts w:ascii="Tahoma" w:hAnsi="Tahoma" w:cs="Tahoma"/>
          <w:b/>
          <w:bCs/>
          <w:sz w:val="22"/>
          <w:szCs w:val="22"/>
        </w:rPr>
      </w:pPr>
    </w:p>
    <w:p w:rsidR="00936D5E" w:rsidRPr="00213664" w:rsidRDefault="00936D5E" w:rsidP="00936D5E">
      <w:pPr>
        <w:spacing w:before="120"/>
        <w:jc w:val="center"/>
        <w:rPr>
          <w:rFonts w:ascii="Tahoma" w:hAnsi="Tahoma" w:cs="Tahoma"/>
          <w:b/>
          <w:bCs/>
          <w:sz w:val="22"/>
          <w:szCs w:val="22"/>
        </w:rPr>
      </w:pPr>
      <w:r w:rsidRPr="00213664">
        <w:rPr>
          <w:rFonts w:ascii="Tahoma" w:hAnsi="Tahoma" w:cs="Tahoma"/>
          <w:b/>
          <w:bCs/>
          <w:sz w:val="22"/>
          <w:szCs w:val="22"/>
        </w:rPr>
        <w:t>------------------ (</w:t>
      </w:r>
      <w:r>
        <w:rPr>
          <w:rFonts w:ascii="Tahoma" w:hAnsi="Tahoma" w:cs="Tahoma"/>
          <w:b/>
          <w:bCs/>
          <w:sz w:val="22"/>
          <w:szCs w:val="22"/>
          <w:lang w:val="en-US"/>
        </w:rPr>
        <w:t>σφραγίδα -</w:t>
      </w:r>
      <w:r>
        <w:rPr>
          <w:rFonts w:ascii="Tahoma" w:hAnsi="Tahoma" w:cs="Tahoma"/>
          <w:b/>
          <w:bCs/>
          <w:sz w:val="22"/>
          <w:szCs w:val="22"/>
        </w:rPr>
        <w:t xml:space="preserve"> </w:t>
      </w:r>
      <w:r w:rsidRPr="00213664">
        <w:rPr>
          <w:rFonts w:ascii="Tahoma" w:hAnsi="Tahoma" w:cs="Tahoma"/>
          <w:b/>
          <w:bCs/>
          <w:sz w:val="22"/>
          <w:szCs w:val="22"/>
        </w:rPr>
        <w:t xml:space="preserve"> υπογραφη)------------------</w:t>
      </w:r>
    </w:p>
    <w:p w:rsidR="00936D5E" w:rsidRDefault="00936D5E" w:rsidP="00936D5E">
      <w:pPr>
        <w:pStyle w:val="21"/>
        <w:jc w:val="left"/>
        <w:rPr>
          <w:rFonts w:ascii="Tahoma" w:hAnsi="Tahoma" w:cs="Tahoma"/>
          <w:sz w:val="22"/>
          <w:szCs w:val="22"/>
        </w:rPr>
      </w:pPr>
    </w:p>
    <w:p w:rsidR="00936D5E" w:rsidRDefault="00936D5E" w:rsidP="00936D5E">
      <w:pPr>
        <w:pStyle w:val="21"/>
        <w:jc w:val="left"/>
        <w:rPr>
          <w:rFonts w:ascii="Tahoma" w:hAnsi="Tahoma" w:cs="Tahoma"/>
          <w:sz w:val="22"/>
          <w:szCs w:val="22"/>
        </w:rPr>
      </w:pPr>
    </w:p>
    <w:p w:rsidR="00936D5E" w:rsidRDefault="00936D5E" w:rsidP="00936D5E">
      <w:pPr>
        <w:ind w:firstLine="720"/>
        <w:rPr>
          <w:rFonts w:ascii="Tahoma" w:hAnsi="Tahoma" w:cs="Tahoma"/>
          <w:sz w:val="22"/>
          <w:szCs w:val="22"/>
        </w:rPr>
      </w:pPr>
    </w:p>
    <w:p w:rsidR="00E74405" w:rsidRPr="00D8558B" w:rsidRDefault="00C87754" w:rsidP="00E74405">
      <w:pPr>
        <w:jc w:val="center"/>
        <w:rPr>
          <w:rFonts w:ascii="Tahoma" w:hAnsi="Tahoma" w:cs="Tahoma"/>
          <w:b/>
          <w:bCs/>
          <w:sz w:val="22"/>
          <w:szCs w:val="22"/>
          <w:u w:val="single"/>
        </w:rPr>
      </w:pPr>
      <w:r w:rsidRPr="00936D5E">
        <w:rPr>
          <w:rFonts w:ascii="Tahoma" w:hAnsi="Tahoma" w:cs="Tahoma"/>
          <w:sz w:val="22"/>
          <w:szCs w:val="22"/>
        </w:rPr>
        <w:br w:type="page"/>
      </w:r>
    </w:p>
    <w:p w:rsidR="00E74405" w:rsidRPr="00AD36E2" w:rsidRDefault="00E74405" w:rsidP="00E74405">
      <w:pPr>
        <w:shd w:val="clear" w:color="auto" w:fill="BFBFBF"/>
        <w:spacing w:before="60" w:after="60"/>
        <w:jc w:val="both"/>
        <w:rPr>
          <w:rFonts w:ascii="Tahoma" w:hAnsi="Tahoma" w:cs="Tahoma"/>
          <w:b/>
          <w:bCs/>
          <w:sz w:val="22"/>
          <w:szCs w:val="22"/>
        </w:rPr>
      </w:pPr>
      <w:r w:rsidRPr="00213664">
        <w:rPr>
          <w:rFonts w:ascii="Tahoma" w:hAnsi="Tahoma" w:cs="Tahoma"/>
          <w:b/>
          <w:bCs/>
          <w:sz w:val="22"/>
          <w:szCs w:val="22"/>
        </w:rPr>
        <w:lastRenderedPageBreak/>
        <w:t xml:space="preserve">ΠΙΝΑΚΑΣ ΣΥΜΜΟΡΦΩΣΗΣ </w:t>
      </w:r>
      <w:r w:rsidRPr="00AD36E2">
        <w:rPr>
          <w:rFonts w:ascii="Tahoma" w:hAnsi="Tahoma" w:cs="Tahoma"/>
          <w:b/>
          <w:bCs/>
          <w:sz w:val="22"/>
          <w:szCs w:val="22"/>
        </w:rPr>
        <w:t>Ο</w:t>
      </w:r>
      <w:r>
        <w:rPr>
          <w:rFonts w:ascii="Tahoma" w:hAnsi="Tahoma" w:cs="Tahoma"/>
          <w:b/>
          <w:bCs/>
          <w:sz w:val="22"/>
          <w:szCs w:val="22"/>
        </w:rPr>
        <w:t>ΜΑΔΑ</w:t>
      </w:r>
      <w:r w:rsidRPr="00213664">
        <w:rPr>
          <w:rFonts w:ascii="Tahoma" w:hAnsi="Tahoma" w:cs="Tahoma"/>
          <w:b/>
          <w:bCs/>
          <w:sz w:val="22"/>
          <w:szCs w:val="22"/>
        </w:rPr>
        <w:t>Σ</w:t>
      </w:r>
      <w:r>
        <w:rPr>
          <w:rFonts w:ascii="Tahoma" w:hAnsi="Tahoma" w:cs="Tahoma"/>
          <w:b/>
          <w:bCs/>
          <w:sz w:val="22"/>
          <w:szCs w:val="22"/>
        </w:rPr>
        <w:t xml:space="preserve"> Β</w:t>
      </w:r>
    </w:p>
    <w:p w:rsidR="00E74405" w:rsidRDefault="00E74405" w:rsidP="00E74405">
      <w:pPr>
        <w:jc w:val="center"/>
        <w:rPr>
          <w:rFonts w:ascii="Tahoma" w:hAnsi="Tahoma" w:cs="Tahoma"/>
          <w:b/>
          <w:bCs/>
          <w:sz w:val="22"/>
          <w:szCs w:val="22"/>
          <w:u w:val="single"/>
        </w:rPr>
      </w:pPr>
    </w:p>
    <w:p w:rsidR="00E74405" w:rsidRPr="00AD36E2" w:rsidRDefault="00E74405" w:rsidP="00E74405">
      <w:pPr>
        <w:rPr>
          <w:rFonts w:ascii="Tahoma" w:hAnsi="Tahoma" w:cs="Tahoma"/>
          <w:b/>
          <w:bCs/>
          <w:sz w:val="22"/>
          <w:szCs w:val="22"/>
          <w:u w:val="single"/>
        </w:rPr>
      </w:pPr>
      <w:r>
        <w:rPr>
          <w:rFonts w:ascii="Tahoma" w:hAnsi="Tahoma" w:cs="Tahoma"/>
          <w:b/>
          <w:bCs/>
          <w:sz w:val="22"/>
          <w:szCs w:val="22"/>
          <w:u w:val="single"/>
        </w:rPr>
        <w:t xml:space="preserve">1. Πλαστικοί τροχήλατοι κάδοι ανακύκλωσης 1100 </w:t>
      </w:r>
      <w:r>
        <w:rPr>
          <w:rFonts w:ascii="Tahoma" w:hAnsi="Tahoma" w:cs="Tahoma"/>
          <w:b/>
          <w:bCs/>
          <w:sz w:val="22"/>
          <w:szCs w:val="22"/>
          <w:u w:val="single"/>
          <w:lang w:val="en-US"/>
        </w:rPr>
        <w:t>Lt</w:t>
      </w:r>
    </w:p>
    <w:p w:rsidR="00E74405" w:rsidRPr="00AD36E2" w:rsidRDefault="00E74405" w:rsidP="00E74405">
      <w:pPr>
        <w:rPr>
          <w:rFonts w:ascii="Tahoma" w:hAnsi="Tahoma" w:cs="Tahoma"/>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3828"/>
      </w:tblGrid>
      <w:tr w:rsidR="00E74405" w:rsidRPr="00213664" w:rsidTr="0074194A">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E74405" w:rsidRPr="00AE54F2" w:rsidRDefault="00E74405" w:rsidP="0074194A">
            <w:pPr>
              <w:rPr>
                <w:rFonts w:ascii="Calibri" w:hAnsi="Calibri" w:cs="Tahoma"/>
                <w:b/>
                <w:bCs/>
              </w:rPr>
            </w:pPr>
            <w:r w:rsidRPr="00AE54F2">
              <w:rPr>
                <w:rFonts w:ascii="Calibri" w:hAnsi="Calibri" w:cs="Tahoma"/>
                <w:b/>
                <w:bCs/>
              </w:rPr>
              <w:t>ΠΡΟΔΙΑΓΡΑΦΗ</w:t>
            </w:r>
          </w:p>
        </w:tc>
        <w:tc>
          <w:tcPr>
            <w:tcW w:w="1275" w:type="dxa"/>
            <w:tcBorders>
              <w:top w:val="single" w:sz="4" w:space="0" w:color="auto"/>
              <w:left w:val="single" w:sz="4" w:space="0" w:color="auto"/>
              <w:bottom w:val="single" w:sz="4" w:space="0" w:color="auto"/>
              <w:right w:val="single" w:sz="4" w:space="0" w:color="auto"/>
            </w:tcBorders>
            <w:vAlign w:val="center"/>
          </w:tcPr>
          <w:p w:rsidR="00E74405" w:rsidRPr="00AE54F2" w:rsidRDefault="00E74405" w:rsidP="0074194A">
            <w:pPr>
              <w:rPr>
                <w:rFonts w:ascii="Calibri" w:hAnsi="Calibri" w:cs="Tahoma"/>
                <w:b/>
                <w:bCs/>
              </w:rPr>
            </w:pPr>
            <w:r w:rsidRPr="00AE54F2">
              <w:rPr>
                <w:rFonts w:ascii="Calibri" w:hAnsi="Calibri" w:cs="Tahoma"/>
                <w:b/>
                <w:bCs/>
              </w:rPr>
              <w:t xml:space="preserve">ΚΑΛΥΨΗ </w:t>
            </w:r>
            <w:r w:rsidRPr="00AD70BD">
              <w:rPr>
                <w:rFonts w:ascii="Calibri" w:hAnsi="Calibri" w:cs="Tahoma"/>
                <w:bCs/>
                <w:sz w:val="22"/>
                <w:szCs w:val="22"/>
              </w:rPr>
              <w:t>(ΝΑΙ/ΟΧΙ)</w:t>
            </w:r>
          </w:p>
        </w:tc>
        <w:tc>
          <w:tcPr>
            <w:tcW w:w="3828" w:type="dxa"/>
            <w:tcBorders>
              <w:top w:val="single" w:sz="4" w:space="0" w:color="auto"/>
              <w:left w:val="single" w:sz="4" w:space="0" w:color="auto"/>
              <w:bottom w:val="single" w:sz="4" w:space="0" w:color="auto"/>
              <w:right w:val="single" w:sz="4" w:space="0" w:color="auto"/>
            </w:tcBorders>
            <w:vAlign w:val="center"/>
          </w:tcPr>
          <w:p w:rsidR="00E74405" w:rsidRPr="004118EC" w:rsidRDefault="00E74405" w:rsidP="0074194A">
            <w:pPr>
              <w:jc w:val="center"/>
              <w:rPr>
                <w:rFonts w:ascii="Calibri" w:hAnsi="Calibri" w:cs="Tahoma"/>
                <w:b/>
                <w:bCs/>
              </w:rPr>
            </w:pPr>
            <w:r w:rsidRPr="00AE54F2">
              <w:rPr>
                <w:rFonts w:ascii="Calibri" w:hAnsi="Calibri" w:cs="Tahoma"/>
                <w:b/>
                <w:bCs/>
              </w:rPr>
              <w:t>ΤΡΟΠΟΣ / ΑΠΟΔΕΙΚΤΙΚΑ ΜΕΣΑ</w:t>
            </w:r>
            <w:r w:rsidRPr="004118EC">
              <w:rPr>
                <w:rFonts w:ascii="Calibri" w:hAnsi="Calibri" w:cs="Tahoma"/>
                <w:b/>
                <w:bCs/>
              </w:rPr>
              <w:t xml:space="preserve"> / </w:t>
            </w:r>
            <w:r>
              <w:rPr>
                <w:rFonts w:ascii="Calibri" w:hAnsi="Calibri" w:cs="Tahoma"/>
                <w:b/>
                <w:bCs/>
              </w:rPr>
              <w:t>(Δήλωση  εγγράφων)</w:t>
            </w: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Α. ΓΕΝΙΚΕΣ ΑΠΑΙΤΗΣΕΙΣ</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Α.1. Οι προσφερόμενοι κάδοι θα είναι καινούριοι και αμεταχείριστοι, σχεδιασμένοι ειδικά για τη χρήση για την οποία προορίζονται.</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Α.2. Η ημερομηνία κατασκευής των προσφερόμενων κάδων δεν πρέπει να υπερβαίνει τους δώδεκα (12) μήνες απ' αυτήν της ημερομηνίας παράδοσης.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Α.3. Οι προσφερόμενοι κάδοι θα είναι κατάλληλοι για ασφαλή και υγιεινή απόθεση αστικών στερεών απορριμμάτων που προορίζονται για ανακύκλωση.</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Α.4. Οι προδιαγραφές κατασκευής των κάδων θα είναι σύμφωνες με τη σειρά προτύπων ΕΝ 840-2/5/6 και την ισχύουσα ευρωπαϊκή και εθνική νομοθεσία.</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Α.5. Οι προσφερόμενοι κάδοι θα έχουν μεγάλη αντοχή σε βανδαλισμούς.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Α.6. Οι προσφερόμενοι κάδοι θα είναι ανθεκτικής κατασκευής και δεν θα καταστρέφονται εύκολα από μηχανικές καταπονήσεις ή/και από κακή χρήση.</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Α.7. Στο τέλος της ωφέλιμης ζωής των κάδων θα υπάρχει η δυνατότητα ανακύκλωσης τους.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w:t>
            </w:r>
            <w:r w:rsidRPr="001F122F">
              <w:rPr>
                <w:rFonts w:ascii="Calibri" w:hAnsi="Calibri" w:cs="Tahoma"/>
                <w:bCs/>
              </w:rPr>
              <w:t>Α.8. Στην τεχνική προσφορά πρέπει να δηλώνεται ο χρόνος παράδοσης (σε ημέρες) από την ημερομηνία υπογραφής της σύμβασης.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 xml:space="preserve"> Β. ΤΕΧΝΙΚΕΣ ΑΠΑΙΤΗΣΕΙΣ</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 xml:space="preserve"> Β.1. Κάδος</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Β.1.1. Οι διαστάσεις του κάδου πρέπει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Β.1.2. Η χωρητικότητα του κάδου πρέπει να είναι &gt;=1045lt</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 Κυρίως σώμα κάδου</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Β.2.1. Οι κάδοι να είναι κατασκευασμένοι από υψηλής ποιότητας πρωτογενές πολυαιθυλένιο πάχους τουλάχιστον 3 mm </w:t>
            </w:r>
            <w:r w:rsidRPr="0085426D">
              <w:rPr>
                <w:rFonts w:ascii="Calibri" w:hAnsi="Calibri" w:cs="Tahoma"/>
                <w:bCs/>
              </w:rPr>
              <w:lastRenderedPageBreak/>
              <w:t xml:space="preserve">(σώμα) και 4 mm (πυθμένας). </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Β.2.2. Να υποβληθεί βεβαίωση κατασκευαστή για τα πάχη, τον τύπο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jc w:val="both"/>
              <w:rPr>
                <w:rFonts w:ascii="Calibri" w:hAnsi="Calibri" w:cs="Tahoma"/>
                <w:bCs/>
              </w:rPr>
            </w:pPr>
            <w:r w:rsidRPr="0085426D">
              <w:rPr>
                <w:rFonts w:ascii="Calibri" w:hAnsi="Calibri" w:cs="Tahoma"/>
                <w:bCs/>
              </w:rPr>
              <w:t xml:space="preserve"> Β.2.3. Να έχει κωνική μορφή (σχήμα κόλουρης πυραμίδας) με στρογγυλεμένες γωνίες, με προς τα άνω συνεχώς αυξανόμενη διατομή, που να διασφαλίζει τη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w:t>
            </w:r>
          </w:p>
        </w:tc>
        <w:tc>
          <w:tcPr>
            <w:tcW w:w="1275" w:type="dxa"/>
          </w:tcPr>
          <w:p w:rsidR="00E74405" w:rsidRPr="0085426D" w:rsidRDefault="00E74405" w:rsidP="0074194A">
            <w:pPr>
              <w:jc w:val="both"/>
              <w:rPr>
                <w:rFonts w:ascii="Calibri" w:hAnsi="Calibri" w:cs="Tahoma"/>
                <w:bCs/>
              </w:rPr>
            </w:pPr>
          </w:p>
        </w:tc>
        <w:tc>
          <w:tcPr>
            <w:tcW w:w="3828" w:type="dxa"/>
          </w:tcPr>
          <w:p w:rsidR="00E74405" w:rsidRPr="0085426D" w:rsidRDefault="00E74405" w:rsidP="0074194A">
            <w:pPr>
              <w:jc w:val="both"/>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Β.2.4. Το κυρίως σώμα του κάδου (συμπεριλαμβανομένου του πυθμένα) και οι γωνίες του θα είναι ειδικά ενισχυμένα, ώστε να αποφεύγεται η παραμόρφωση των τοιχωμάτων και να προστατεύεται από τις κρούσεις κατά τη χρήση του.</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Β.2.5. Οι βάσεις συναρμογής των τροχών και του καπακιου με το σώμα του κάδου θα ειναι ενισχυμενες.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Β.2.6. Θα υπάρχει πρόβλεψη ειδικού «νεροχύτη» ή ειδικού υπερυψωμένου χείλους, για την αποφυγή εισόδου νερών της βροχής εντός των κάδων.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Β.2.7. Το χείλος του κάδου περιμετρικά στο επάνω μέρος θα τερματίζει σε κατάλληλα διαμορφωμένο περιφερειακά πλαίσιο με στρογγυλεμένες γωνίες.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jc w:val="both"/>
              <w:rPr>
                <w:rFonts w:ascii="Calibri" w:hAnsi="Calibri" w:cs="Tahoma"/>
                <w:bCs/>
              </w:rPr>
            </w:pPr>
            <w:r w:rsidRPr="0085426D">
              <w:rPr>
                <w:rFonts w:ascii="Calibri" w:hAnsi="Calibri" w:cs="Tahoma"/>
                <w:bCs/>
              </w:rPr>
              <w:t xml:space="preserve"> </w:t>
            </w:r>
            <w:r w:rsidRPr="001F122F">
              <w:rPr>
                <w:rFonts w:ascii="Calibri" w:hAnsi="Calibri" w:cs="Tahoma"/>
                <w:bCs/>
              </w:rPr>
              <w:t>Β.2.8.</w:t>
            </w:r>
            <w:r w:rsidRPr="0085426D">
              <w:rPr>
                <w:rFonts w:ascii="Calibri" w:hAnsi="Calibri" w:cs="Tahoma"/>
                <w:bCs/>
              </w:rPr>
              <w:t xml:space="preserve"> Θα υπάρχουν κάθετες αντανακλαστικές ταινίες τύπου ζέβρας διαστάσεων 10</w:t>
            </w:r>
            <w:r w:rsidRPr="001F122F">
              <w:rPr>
                <w:rFonts w:ascii="Calibri" w:hAnsi="Calibri" w:cs="Tahoma"/>
                <w:bCs/>
              </w:rPr>
              <w:t>cm</w:t>
            </w:r>
            <w:r w:rsidRPr="0085426D">
              <w:rPr>
                <w:rFonts w:ascii="Calibri" w:hAnsi="Calibri" w:cs="Tahoma"/>
                <w:bCs/>
              </w:rPr>
              <w:t xml:space="preserve"> χ 40</w:t>
            </w:r>
            <w:r w:rsidRPr="001F122F">
              <w:rPr>
                <w:rFonts w:ascii="Calibri" w:hAnsi="Calibri" w:cs="Tahoma"/>
                <w:bCs/>
              </w:rPr>
              <w:t>cm</w:t>
            </w:r>
            <w:r w:rsidRPr="0085426D">
              <w:rPr>
                <w:rFonts w:ascii="Calibri" w:hAnsi="Calibri" w:cs="Tahoma"/>
                <w:bCs/>
              </w:rPr>
              <w:t xml:space="preserve"> </w:t>
            </w:r>
            <w:r w:rsidRPr="001F122F">
              <w:rPr>
                <w:rFonts w:ascii="Calibri" w:hAnsi="Calibri" w:cs="Tahoma"/>
                <w:bCs/>
              </w:rPr>
              <w:t>τουλάχιστον στις 2 μπροστινές γωνίες του κάδου</w:t>
            </w:r>
            <w:r w:rsidRPr="0085426D">
              <w:rPr>
                <w:rFonts w:ascii="Calibri" w:hAnsi="Calibri" w:cs="Tahoma"/>
                <w:bCs/>
              </w:rPr>
              <w:t>, που θα συμμορφώνονται πλήρως με το ευρωπαϊκό πρότυπο ΕΝ 12899, ή τοποθέτηση αντανακλαστικών πρισματικών στοιχείων, ακρυλικού υλικού, κόκκινου χρώματος και ορθογωνικής διατομής σταθερά στερεωμένων στο σώμα του κάδου.</w:t>
            </w:r>
          </w:p>
        </w:tc>
        <w:tc>
          <w:tcPr>
            <w:tcW w:w="1275" w:type="dxa"/>
          </w:tcPr>
          <w:p w:rsidR="00E74405" w:rsidRPr="0085426D" w:rsidRDefault="00E74405" w:rsidP="0074194A">
            <w:pPr>
              <w:jc w:val="both"/>
              <w:rPr>
                <w:rFonts w:ascii="Calibri" w:hAnsi="Calibri" w:cs="Tahoma"/>
                <w:bCs/>
              </w:rPr>
            </w:pPr>
          </w:p>
        </w:tc>
        <w:tc>
          <w:tcPr>
            <w:tcW w:w="3828" w:type="dxa"/>
          </w:tcPr>
          <w:p w:rsidR="00E74405" w:rsidRPr="0085426D" w:rsidRDefault="00E74405" w:rsidP="0074194A">
            <w:pPr>
              <w:jc w:val="both"/>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Β.2.9. Στον πυθμένα του κάδου θα υπάρχει οπή αποχέτευσης, διαμέτρου τουλάχιστον Φ35 χιλιοστών, για την άνετη εκροή υγρών, κατά το πλύσιμο των κάδων. Η οπή αποχέτευσης πρέπει να κλείνει στεγανά με </w:t>
            </w:r>
            <w:r w:rsidRPr="0085426D">
              <w:rPr>
                <w:rFonts w:ascii="Calibri" w:hAnsi="Calibri" w:cs="Tahoma"/>
                <w:bCs/>
              </w:rPr>
              <w:lastRenderedPageBreak/>
              <w:t>πώμα, αποτρέποντας υγρά απορριμμάτων να διαφεύγουν στον περιβάλλοντα χώρο. Το κριτήριο αυτό βαθμολογείται</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Β.2.10. Θα έχει τουλάχιστον τέσσερις (4) χειρολαβές στιβαρής κατασκευής, για τον άνετο και ασφαλή χειρισμό του. </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Β.2.11. Οι χειρολαβές να είναι μονομπλόκ.</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Β.2.12. Για ομοιογένεια και ανθεκτικότητα, ο χρωματισμός του κάδου πρέπει να έχει επιτευχθεί στην Α΄ ύλη κατά την χύτευση, σύμφωνα με τις διεθνείς προδιαγραφές χρωματολογίου της </w:t>
            </w:r>
            <w:r w:rsidRPr="0085426D">
              <w:rPr>
                <w:rFonts w:ascii="Calibri" w:hAnsi="Calibri" w:cs="Tahoma"/>
                <w:bCs/>
                <w:lang w:val="en-US"/>
              </w:rPr>
              <w:t>RAL</w:t>
            </w:r>
            <w:r w:rsidRPr="0085426D">
              <w:rPr>
                <w:rFonts w:ascii="Calibri" w:hAnsi="Calibri" w:cs="Tahoma"/>
                <w:bCs/>
              </w:rPr>
              <w:t xml:space="preserve"> και σε χρώμα μπλέ (</w:t>
            </w:r>
            <w:r w:rsidRPr="0085426D">
              <w:rPr>
                <w:rFonts w:ascii="Calibri" w:hAnsi="Calibri" w:cs="Tahoma"/>
                <w:bCs/>
                <w:lang w:val="en-US"/>
              </w:rPr>
              <w:t>RAL</w:t>
            </w:r>
            <w:r w:rsidRPr="0085426D">
              <w:rPr>
                <w:rFonts w:ascii="Calibri" w:hAnsi="Calibri" w:cs="Tahoma"/>
                <w:bCs/>
              </w:rPr>
              <w:t xml:space="preserve"> 5015).</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Β.2.13. Επάνω στο σώμα του κάδου και σε συμφωνία με το ΕΝ 840 - 2 θα τοποθετηθεί ανάγλυφη ανεξίτηλη εκτύπωση ή ανεξίτηλη θερμοεκτύπωση με: </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 xml:space="preserve">Το Ευρωπαϊκό πρότυπο στο οποίο ανταποκρίνεται ο κάδος (ΕΝ 84Ο-2). </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 xml:space="preserve">Ωφέλιμο όγκο εκφρασμένο σε </w:t>
            </w:r>
            <w:r w:rsidRPr="0085426D">
              <w:rPr>
                <w:rFonts w:ascii="Calibri" w:hAnsi="Calibri" w:cs="Tahoma"/>
                <w:bCs/>
                <w:lang w:val="en-US"/>
              </w:rPr>
              <w:t>Lt</w:t>
            </w:r>
            <w:r w:rsidRPr="0085426D">
              <w:rPr>
                <w:rFonts w:ascii="Calibri" w:hAnsi="Calibri" w:cs="Tahoma"/>
                <w:bCs/>
              </w:rPr>
              <w:t>.</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Το όνομα ή το εμπορικό σήμα του κατασκευαστή.</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 xml:space="preserve">Μέγιστο φορτίο σε </w:t>
            </w:r>
            <w:r w:rsidRPr="0085426D">
              <w:rPr>
                <w:rFonts w:ascii="Calibri" w:hAnsi="Calibri" w:cs="Tahoma"/>
                <w:bCs/>
                <w:lang w:val="en-US"/>
              </w:rPr>
              <w:t>Kg</w:t>
            </w:r>
            <w:r w:rsidRPr="0085426D">
              <w:rPr>
                <w:rFonts w:ascii="Calibri" w:hAnsi="Calibri" w:cs="Tahoma"/>
                <w:bCs/>
              </w:rPr>
              <w:t xml:space="preserve"> (Άθροισμα ωφέλιμου φορτίο και βάρος περιέκτη)</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Ετος και μήνα κατασκευής.</w:t>
            </w:r>
          </w:p>
          <w:p w:rsidR="00E74405" w:rsidRPr="0085426D" w:rsidRDefault="00E74405" w:rsidP="00E74405">
            <w:pPr>
              <w:numPr>
                <w:ilvl w:val="0"/>
                <w:numId w:val="1"/>
              </w:numPr>
              <w:suppressAutoHyphens/>
              <w:ind w:left="426"/>
              <w:rPr>
                <w:rFonts w:ascii="Calibri" w:hAnsi="Calibri" w:cs="Tahoma"/>
                <w:bCs/>
              </w:rPr>
            </w:pPr>
            <w:r w:rsidRPr="0085426D">
              <w:rPr>
                <w:rFonts w:ascii="Calibri" w:hAnsi="Calibri" w:cs="Tahoma"/>
                <w:bCs/>
              </w:rPr>
              <w:t>Αύξοντα αριθμό κατασκευής</w:t>
            </w:r>
          </w:p>
          <w:p w:rsidR="00E74405" w:rsidRPr="0085426D" w:rsidRDefault="00E74405" w:rsidP="0074194A">
            <w:pPr>
              <w:ind w:left="66"/>
              <w:rPr>
                <w:rFonts w:ascii="Calibri" w:hAnsi="Calibri" w:cs="Tahoma"/>
                <w:bCs/>
              </w:rPr>
            </w:pPr>
            <w:r w:rsidRPr="0085426D">
              <w:rPr>
                <w:rFonts w:ascii="Calibri" w:hAnsi="Calibri" w:cs="Tahoma"/>
                <w:bCs/>
              </w:rPr>
              <w:t xml:space="preserve">Επιπρόσθετα,  επάνω στο σώμα του κάδου ή στο καπάκι και με έναν από τους τρόπους που αναφέρονται παραπάνω πρέπει να αναγράφεται η σήμανση </w:t>
            </w:r>
            <w:r w:rsidRPr="0085426D">
              <w:rPr>
                <w:rFonts w:ascii="Calibri" w:hAnsi="Calibri" w:cs="Tahoma"/>
                <w:bCs/>
                <w:lang w:val="en-US"/>
              </w:rPr>
              <w:t>CE</w:t>
            </w:r>
            <w:r w:rsidRPr="0085426D">
              <w:rPr>
                <w:rFonts w:ascii="Calibri" w:hAnsi="Calibri" w:cs="Tahoma"/>
                <w:bCs/>
              </w:rPr>
              <w:t>.</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Β.2.14. Στο σώμα του κάδου και στην μπροστινή όψη θα τοποθετηθεί αυτοκόλλητο PVC με αναγραφή: ΔΗΜΟΣ ΣΙΝΤΙΚΗΣ και λογότυπο της ανακύκλωσης συσκευασιών που θα δοθεί από τον Δήμο στον Ανάδοχο. </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Β.2.15. Ο κάδος θα διαθέτει δύο (2) ισχυρούς, κυλινδροειδείς πείρους ανάρτησης, διαμέτρου Φ4Ο &amp; 2 χιλιοστών, πάχους τουλάχιστον 4 χιλιοστών και μήκους 50 χιλιοστών ακλόνητα στερεωμένους στις πλαϊνές επιφάνειες.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Β.2.16. Θα διαθέτει σύστημα ανάρτησης για ανύψωση και ανατροπή με ανυψωτικό μηχανισμό τύπου χτένας και τύπου βραχιόνων (περιστροφέα).</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 xml:space="preserve"> Β.3. Καπάκι</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Β.3.1. Ο κάδος θα διαθέτει εύχρηστο και ελαφρύ πλαστικό καπάκι, κατασκευασμένο </w:t>
            </w:r>
            <w:r w:rsidRPr="0085426D">
              <w:rPr>
                <w:rFonts w:ascii="Calibri" w:hAnsi="Calibri" w:cs="Tahoma"/>
                <w:bCs/>
              </w:rPr>
              <w:lastRenderedPageBreak/>
              <w:t>από υψηλής ποιότητας πρωτογενές πολυαιθυλένιο με μονό τοίχωμα πάχους τουλάχιστον 4</w:t>
            </w:r>
            <w:r w:rsidRPr="0085426D">
              <w:rPr>
                <w:rFonts w:ascii="Calibri" w:hAnsi="Calibri" w:cs="Tahoma"/>
                <w:bCs/>
                <w:lang w:val="en-US"/>
              </w:rPr>
              <w:t>mm</w:t>
            </w:r>
            <w:r w:rsidRPr="0085426D">
              <w:rPr>
                <w:rFonts w:ascii="Calibri" w:hAnsi="Calibri" w:cs="Tahoma"/>
                <w:bCs/>
              </w:rPr>
              <w:t xml:space="preserve"> ή διπλό τοίχωμα πάχους τουλάχιστον 2</w:t>
            </w:r>
            <w:r w:rsidRPr="0085426D">
              <w:rPr>
                <w:rFonts w:ascii="Calibri" w:hAnsi="Calibri" w:cs="Tahoma"/>
                <w:bCs/>
                <w:lang w:val="en-US"/>
              </w:rPr>
              <w:t>mm</w:t>
            </w:r>
            <w:r w:rsidRPr="0085426D">
              <w:rPr>
                <w:rFonts w:ascii="Calibri" w:hAnsi="Calibri" w:cs="Tahoma"/>
                <w:bCs/>
              </w:rPr>
              <w:t xml:space="preserve"> το κάθε τοίχωμα. </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 Β.3.2. Θα έχει ελαφρά κύρτωση (τοξοειδείς νευρώσεις), ώστε να ολισθαίνουν τα νερά της βροχής και να έχει μεγαλύτερη αντοχή.</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Β.3.3. Θα συνδέεται με το κυρίως σώμα του κάδου με μεντεσέδες σε τουλάχιστον δύο σημεία σύνδεσης.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Β.3.4. </w:t>
            </w:r>
            <w:r w:rsidRPr="0085426D">
              <w:rPr>
                <w:rFonts w:ascii="Calibri" w:hAnsi="Calibri" w:cs="Tahoma"/>
                <w:bCs/>
                <w:lang w:val="en-US"/>
              </w:rPr>
              <w:t>O</w:t>
            </w:r>
            <w:r w:rsidRPr="0085426D">
              <w:rPr>
                <w:rFonts w:ascii="Calibri" w:hAnsi="Calibri" w:cs="Tahoma"/>
                <w:bCs/>
              </w:rPr>
              <w:t>ι μεντεσέδες σύνδεσης να είναι σταθερής κατασκευής (μονομπλόκ).</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Β.3.5. Θα έχει τουλάχιστον (2) δύο χειρολαβές για εύκολο άνοιγμα στο εμπρόσθιο μέρος του καπακιού ή εναλλακτικά θα φέρει τουλάχιστον μία ενιαία ή περισσότερες εσοχές κατά μήκος της εμπρόσθιας πλευράς του καπακιού.</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Β.3.6. Για ομοιογένεια και ανθεκτικότητα, ο χρωματισμός του καπακιού πρέπει να έχει επιτευχθεί στην Α΄ ύλη κατά την χύτευση σύμφωνα με τις διεθνείς προδιαγραφές χρωματολογίου </w:t>
            </w:r>
            <w:r w:rsidRPr="0085426D">
              <w:rPr>
                <w:rFonts w:ascii="Calibri" w:hAnsi="Calibri" w:cs="Tahoma"/>
                <w:bCs/>
                <w:lang w:val="en-US"/>
              </w:rPr>
              <w:t>RAL</w:t>
            </w:r>
            <w:r w:rsidRPr="0085426D">
              <w:rPr>
                <w:rFonts w:ascii="Calibri" w:hAnsi="Calibri" w:cs="Tahoma"/>
                <w:bCs/>
              </w:rPr>
              <w:t xml:space="preserve"> και στο ίδιο χρώμα του σώματος (μπλε).</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Β.3.7. Θα ανοίγει πλήρως με εύκολο τρόπο, ώστε να διευκολύνεται η εκκένωσή του κάδου στο απορριμματοφόρο όχημα.</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Β.3.8. Θα κλείνει με τρόπο, ώστε να αποφεύγεται η είσοδος των νερών της βροχής εντός του κάδου.</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Β.3.9. Πάνω στο καπάκι θα υπάρχουν ευανάγνωστα τα στοιχεία του κατασκευαστικού οίκου του και το έτος κατασκευής.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 xml:space="preserve"> Β.4.Τροχοί</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lang w:val="en-US"/>
              </w:rPr>
              <w:t>B</w:t>
            </w:r>
            <w:r w:rsidRPr="0085426D">
              <w:rPr>
                <w:rFonts w:ascii="Calibri" w:hAnsi="Calibri" w:cs="Tahoma"/>
                <w:bCs/>
              </w:rPr>
              <w:t>.4.1. Ο κάδος θα διαθέτει τέσσερις αθόρυβους τροχούς από συμπαγές ελαστικό διαμέτρου 200</w:t>
            </w:r>
            <w:r w:rsidRPr="0085426D">
              <w:rPr>
                <w:rFonts w:ascii="Calibri" w:hAnsi="Calibri" w:cs="Tahoma"/>
                <w:bCs/>
                <w:lang w:val="en-US"/>
              </w:rPr>
              <w:t>mm</w:t>
            </w:r>
            <w:r w:rsidRPr="0085426D">
              <w:rPr>
                <w:rFonts w:ascii="Calibri" w:hAnsi="Calibri" w:cs="Tahoma"/>
                <w:bCs/>
              </w:rPr>
              <w:t>, στις τέσσερις γωνίες του πυθμένα και με ικανότητα περιστροφής 360 μοίρες με πλαστική ή μεταλλική ζάντα.</w:t>
            </w:r>
          </w:p>
        </w:tc>
        <w:tc>
          <w:tcPr>
            <w:tcW w:w="1275" w:type="dxa"/>
          </w:tcPr>
          <w:p w:rsidR="00E74405" w:rsidRPr="008A242B" w:rsidRDefault="00E74405" w:rsidP="0074194A">
            <w:pPr>
              <w:rPr>
                <w:rFonts w:ascii="Calibri" w:hAnsi="Calibri" w:cs="Tahoma"/>
                <w:bCs/>
              </w:rPr>
            </w:pPr>
          </w:p>
        </w:tc>
        <w:tc>
          <w:tcPr>
            <w:tcW w:w="3828" w:type="dxa"/>
          </w:tcPr>
          <w:p w:rsidR="00E74405" w:rsidRPr="008A242B"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Β.4.2. Κάθε τροχός θα εδράζεται σε αντίστοιχες εργονομικά τοποθετημένες κονσόλες ανάρτησης και η έδραση θα γίνεται σε ενισχυμένο σημείο σύνδεσης.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Β.4.3. Θα υπάρχει ποδόφρενο στους δυο μπροστινούς τροχούς για την εύκολη ακινητοποίηση του κάδου ή κεντρικό </w:t>
            </w:r>
            <w:r w:rsidRPr="0085426D">
              <w:rPr>
                <w:rFonts w:ascii="Calibri" w:hAnsi="Calibri" w:cs="Tahoma"/>
                <w:bCs/>
              </w:rPr>
              <w:lastRenderedPageBreak/>
              <w:t>σύστημα πέδησης, που θα επενεργεί στους δύο εμπρός, κατά μήκος του κάδου τροχούς και θα χειρίζεται με ποδομοχλό. Στη δεύτερη περίπτωση η απαιτούμενη κλειδαριά, μαζί με το κλειδί της, θα είναι μεταλλική και θα βρίσκεται στην εμπρός δεξιά πλευρά του κάδου σε συμφωνία με το ΕΝ 840.</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 Β.4.4. Πάνω στους τροχούς θα υπάρχουν ευανάγνωστα στοιχεία του κατασκευαστικού οίκου τους.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 xml:space="preserve"> Β.5. Ποδομοχλός</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Β.5.1. Ο κάδος θα διαθέτει μεταλλικό, στιβαρό ποδομοχλό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Β.5.2. Ο ποδομοχλός θα αποτελείται από σωλήνα, βάσεις και βραχίονες, που θα φέρουν αντιοξειδωτική προστασία και θα στηρίζεται στις βάσεις των τροχών.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Β.5.3. Η αντηρίδα ανύψωσης του καπακιού θα φέρει στο ανώτερο σημείο της πλαστική, ανθεκτική ροδέλα που ρολάρει ομαλά στο καπάκι.</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Β.5.4. Στον ποδομοχλό να υπάρχει ειδικό σύστημα επιβραδυνόμενης επαναφοράς καπακιού για το ελεγχόμενο κλείσιμο του καπακιού του κάδου.</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Δ. ΕΙΔΙΚΕΣ ΑΠΑΙΤΗΣΕΙΣ</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Δ.1. Οι προμηθευτές θα πρέπει να παρέχουν εγγύηση καλής λειτουργίας για τον πλήρη κάδο για τουλάχιστον δύο (2) έτη. </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Δ.2. Οι προμηθευτές θα πρέπει να παρέχουν εγγύηση για την άμεση ανταπόκριση του συνεργείου συντήρησης / αποκατάστασης των κάδων και για την έντεχνη αποκατάσταση βλαβών το πολύ εντός πέντε (5) εργασίμων ημερών από την εγγραφή ειδοποίηση περί βλάβης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Δ.3. Οι προμηθευτές θα πρέπει να παρέχουν εγγύηση για την ύπαρξη ανταλλακτικών των προσφερόμενων κάδων και να δεσμεύονται να αναλάβουν την προμήθεια αυτών στην Υπηρεσία που </w:t>
            </w:r>
            <w:r w:rsidRPr="0085426D">
              <w:rPr>
                <w:rFonts w:ascii="Calibri" w:hAnsi="Calibri" w:cs="Tahoma"/>
                <w:bCs/>
              </w:rPr>
              <w:lastRenderedPageBreak/>
              <w:t>διενεργεί τον διαγωνισμό για διάρκεια τουλάχιστον δέκα (10) ετών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 Δ.4. Οι προμηθευτές θα πρέπει να παρέχουν εγγύηση παράδοσης των ζητούμενων κάθε φορά ανταλλακτικών από την Υπηρεσία που διενεργεί τον διαγωνισμό σε διάστημα το πολύ μέχρι δέκα (10) ημέρες.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1F122F" w:rsidTr="0074194A">
        <w:tc>
          <w:tcPr>
            <w:tcW w:w="4503" w:type="dxa"/>
            <w:shd w:val="clear" w:color="auto" w:fill="auto"/>
          </w:tcPr>
          <w:p w:rsidR="00E74405" w:rsidRPr="001F122F" w:rsidRDefault="00E74405" w:rsidP="0074194A">
            <w:pPr>
              <w:rPr>
                <w:rFonts w:ascii="Calibri" w:hAnsi="Calibri" w:cs="Tahoma"/>
                <w:b/>
                <w:bCs/>
              </w:rPr>
            </w:pPr>
            <w:r w:rsidRPr="001F122F">
              <w:rPr>
                <w:rFonts w:ascii="Calibri" w:hAnsi="Calibri" w:cs="Tahoma"/>
                <w:b/>
                <w:bCs/>
              </w:rPr>
              <w:t>Ε. ΥΠΟΧΡΕΩΣΕΙΣ ΠΡΟΜΗΘΕΥΤΗ</w:t>
            </w:r>
          </w:p>
        </w:tc>
        <w:tc>
          <w:tcPr>
            <w:tcW w:w="1275" w:type="dxa"/>
          </w:tcPr>
          <w:p w:rsidR="00E74405" w:rsidRPr="001F122F" w:rsidRDefault="00E74405" w:rsidP="0074194A">
            <w:pPr>
              <w:rPr>
                <w:rFonts w:ascii="Calibri" w:hAnsi="Calibri" w:cs="Tahoma"/>
                <w:b/>
                <w:bCs/>
              </w:rPr>
            </w:pPr>
          </w:p>
        </w:tc>
        <w:tc>
          <w:tcPr>
            <w:tcW w:w="3828" w:type="dxa"/>
          </w:tcPr>
          <w:p w:rsidR="00E74405" w:rsidRPr="001F122F" w:rsidRDefault="00E74405" w:rsidP="0074194A">
            <w:pPr>
              <w:rPr>
                <w:rFonts w:ascii="Calibri" w:hAnsi="Calibri" w:cs="Tahoma"/>
                <w:b/>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Ε.1. Ο προμηθευτής είναι υποχρεωμένος μαζί με την τεχνική του προσφορά να υποβάλει φύλλο συμμόρφωσης, όπου θα απαντώνται υποχρεωτικά όλες οι παράγραφοι και οι όροι των τεχνικών προδιαγραφών με αντίστοιχες παραπομπές.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Ε.2. Ο προμηθευτής είναι υποχρεωμένος μαζί με την τεχνική του προσφορά να υποβάλει ενημερωτικά έντυπα, τεχνικά φυλλάδια, έντυπα με ειδικό τεχνικό περιεχόμενο των προσφερομένων κάδων στην Ελληνική ή την Αγγλική γλώσσα, όπου θα φαίνονται οι βασικές ιδιότητες των κάδων (υλικό κατασκευής σώματος και καπακιού, διαστάσεις, ωφέλιμο φορτίο, χωρητικότητα, βάρος κενού κάδου) και ένα σχέδιο του προσφερόμενου κάδου. Εναλλακτικά, μπορούν να υποβληθούν εκτυπώσεις τεχνικών στοιχείων, από τις επίσημες ιστοσελίδες των εργοστασίων παραγωγής, όπου θα φαίνονται οι ζητούμενες πληροφορίες, συνοδευόμενες από υπεύθυνη δήλωση του προμηθευτή για την ορθότητα και την ακρίβεια των ανωτέρω πληροφοριών. Σε κάθε περίπτωση οι παραπάνω πληροφορίες θα πρέπει να είναι ευκρινώς σημειωμένες στα στοιχεία τεκμηρίωσης. Στην περίπτωση που ορισμένες από τις ζητούμενες ιδιότητες δεν παρουσιάζονται με έναν από τους παραπάνω τρόπους, η τεκμηρίωση θα γίνεται με παραπομπή σε σχετικές βεβαιώσεις της κατασκευάστριας εταιρίας.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 Ε.3. Ο προμηθευτής είναι υποχρεωμένος μαζί με την τεχνική του προσφορά να υποβάλει πιστοποιητικό συμμόρφωσης των προσφερόμενων κάδων με τα πρότυπα ΕΝ 840 -2, -5, και -6. Το πιστοποιητικό θα συνοδεύεται από τις εκθέσεις δοκιμών από διαπιστευμένο εργαστήριο ελέγχου της </w:t>
            </w:r>
            <w:r w:rsidRPr="0085426D">
              <w:rPr>
                <w:rFonts w:ascii="Calibri" w:hAnsi="Calibri" w:cs="Tahoma"/>
                <w:bCs/>
              </w:rPr>
              <w:lastRenderedPageBreak/>
              <w:t>Ελλάδας ή του εξωτερικού. Στις εκθέσεις αυτές θα τεκμηριώνεται η διενέργεια των απαιτούμενων δοκιμών καθώς και ο διαστασιολογικός έλεγχος του κάδου και η ογκομέτρηση επίσης από διαπιστευμένα εργαστήρια ελέγχου. Τα ανωτέρω αποτελούν συμμόρφωση με την παρ. Α.4.</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Ε.4. Ο προμηθευτής είναι υποχρεωμένος μαζί με την τεχνική του προσφορά να υποβάλει πιστοποιητικό </w:t>
            </w:r>
            <w:r w:rsidRPr="0085426D">
              <w:rPr>
                <w:rFonts w:ascii="Calibri" w:hAnsi="Calibri" w:cs="Tahoma"/>
                <w:bCs/>
                <w:lang w:val="en-US"/>
              </w:rPr>
              <w:t>ISO</w:t>
            </w:r>
            <w:r w:rsidRPr="0085426D">
              <w:rPr>
                <w:rFonts w:ascii="Calibri" w:hAnsi="Calibri" w:cs="Tahoma"/>
                <w:bCs/>
              </w:rPr>
              <w:t xml:space="preserve"> 9001 του εργοστασίου κατασκευής των κάδων.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Ε.5. Ο προμηθευτής είναι υποχρεωμένος μαζί με την τεχνική του προσφορά να υποβάλει πιστοποιητικό ΕΜΑ</w:t>
            </w:r>
            <w:r w:rsidRPr="0085426D">
              <w:rPr>
                <w:rFonts w:ascii="Calibri" w:hAnsi="Calibri" w:cs="Tahoma"/>
                <w:bCs/>
                <w:lang w:val="en-US"/>
              </w:rPr>
              <w:t>S</w:t>
            </w:r>
            <w:r w:rsidRPr="0085426D">
              <w:rPr>
                <w:rFonts w:ascii="Calibri" w:hAnsi="Calibri" w:cs="Tahoma"/>
                <w:bCs/>
              </w:rPr>
              <w:t xml:space="preserve"> ή </w:t>
            </w:r>
            <w:r w:rsidRPr="0085426D">
              <w:rPr>
                <w:rFonts w:ascii="Calibri" w:hAnsi="Calibri" w:cs="Tahoma"/>
                <w:bCs/>
                <w:lang w:val="en-US"/>
              </w:rPr>
              <w:t>ISO</w:t>
            </w:r>
            <w:r w:rsidRPr="0085426D">
              <w:rPr>
                <w:rFonts w:ascii="Calibri" w:hAnsi="Calibri" w:cs="Tahoma"/>
                <w:bCs/>
              </w:rPr>
              <w:t xml:space="preserve"> 14001 του εργοστασίου κατασκευής των κάδων</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Ε.6. 0 προμηθευτής είναι υποχρεωμένος μαζί με την τεχνική του προσφορά να υποβάλει δήλωση συμμόρφωσης του κατασκευαστή με βάση την οδηγία ΕΚ/2000/14.</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 xml:space="preserve">Ε.7. Ο προμηθευτής είναι υποχρεωμένος μαζί με την τεχνική του προσφορά να υποβάλει πιστοποιητικό </w:t>
            </w:r>
            <w:r w:rsidRPr="0085426D">
              <w:rPr>
                <w:rFonts w:ascii="Calibri" w:hAnsi="Calibri" w:cs="Tahoma"/>
                <w:bCs/>
                <w:lang w:val="en-US"/>
              </w:rPr>
              <w:t>I</w:t>
            </w:r>
            <w:r w:rsidRPr="0085426D">
              <w:rPr>
                <w:rFonts w:ascii="Calibri" w:hAnsi="Calibri" w:cs="Tahoma"/>
                <w:bCs/>
              </w:rPr>
              <w:t>5Ο 9001 της διαδικασίας τεχνικής υποστήριξης που θα παρέχει.</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Ε.8. Ο προμηθευτής μαζί με την τεχνική του προσφορά μπορεί να υποβάλει τυχόν επιπλέον πιστοποιητικά σχετικά με την ποιότητα των κάδων πέρα των ανωτέρω. Το κριτήριο αυτό βαθμολογείται.</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t>Ε.9. Ο προμηθευτής είναι υποχρεωμένος μαζί με την τεχνική του προσφορά να υποβάλει υπεύθυνη δήλωση, στην οποία να δηλώνει:</w:t>
            </w:r>
          </w:p>
          <w:p w:rsidR="00E74405" w:rsidRPr="0085426D" w:rsidRDefault="00E74405" w:rsidP="0074194A">
            <w:pPr>
              <w:ind w:left="567" w:hanging="283"/>
              <w:rPr>
                <w:rFonts w:ascii="Calibri" w:hAnsi="Calibri" w:cs="Tahoma"/>
                <w:bCs/>
              </w:rPr>
            </w:pPr>
            <w:r w:rsidRPr="0085426D">
              <w:rPr>
                <w:rFonts w:ascii="Calibri" w:hAnsi="Calibri" w:cs="Tahoma"/>
                <w:bCs/>
              </w:rPr>
              <w:t>Α. Τους κατασκευαστές, τα εργοστάσια κατασκευής των προσφερόμενων κάδων και την εμπορική ονομασία ή το μοντέλο των προσφερόμενων κάδων.</w:t>
            </w:r>
          </w:p>
          <w:p w:rsidR="00E74405" w:rsidRPr="0085426D" w:rsidRDefault="00E74405" w:rsidP="0074194A">
            <w:pPr>
              <w:ind w:left="567" w:hanging="283"/>
              <w:rPr>
                <w:rFonts w:ascii="Calibri" w:hAnsi="Calibri" w:cs="Tahoma"/>
                <w:bCs/>
              </w:rPr>
            </w:pPr>
            <w:r w:rsidRPr="0085426D">
              <w:rPr>
                <w:rFonts w:ascii="Calibri" w:hAnsi="Calibri" w:cs="Tahoma"/>
                <w:bCs/>
              </w:rPr>
              <w:t>Β. Ότι οι κάδοι που θα παραδώσει είναι καινούργιοι και στερούνται εργοστασιακών ελαττωμάτων.</w:t>
            </w:r>
          </w:p>
          <w:p w:rsidR="00E74405" w:rsidRPr="0085426D" w:rsidRDefault="00E74405" w:rsidP="0074194A">
            <w:pPr>
              <w:ind w:left="567" w:hanging="283"/>
              <w:rPr>
                <w:rFonts w:ascii="Calibri" w:hAnsi="Calibri" w:cs="Tahoma"/>
                <w:bCs/>
              </w:rPr>
            </w:pPr>
            <w:r w:rsidRPr="0085426D">
              <w:rPr>
                <w:rFonts w:ascii="Calibri" w:hAnsi="Calibri" w:cs="Tahoma"/>
                <w:bCs/>
              </w:rPr>
              <w:t>Γ. Ότι εγγυάται την άμεση ανταπόκριση του συνεργείου συντήρησης / αποκατάστασης των κάδων και την έντεχνη αποκατάσταση βλαβών το πολύ εντός πέντε (5) εργασίμων ημερών από την εγγραφή ειδοποίηση περί βλάβης.</w:t>
            </w:r>
          </w:p>
          <w:p w:rsidR="00E74405" w:rsidRPr="0085426D" w:rsidRDefault="00E74405" w:rsidP="0074194A">
            <w:pPr>
              <w:ind w:left="567" w:hanging="283"/>
              <w:rPr>
                <w:rFonts w:ascii="Calibri" w:hAnsi="Calibri" w:cs="Tahoma"/>
                <w:bCs/>
              </w:rPr>
            </w:pPr>
            <w:r w:rsidRPr="0085426D">
              <w:rPr>
                <w:rFonts w:ascii="Calibri" w:hAnsi="Calibri" w:cs="Tahoma"/>
                <w:bCs/>
              </w:rPr>
              <w:t xml:space="preserve">Δ. Ότι εγγυάται να παρέχει ανταλλακτικά των προσφερόμενων </w:t>
            </w:r>
            <w:r w:rsidRPr="0085426D">
              <w:rPr>
                <w:rFonts w:ascii="Calibri" w:hAnsi="Calibri" w:cs="Tahoma"/>
                <w:bCs/>
              </w:rPr>
              <w:lastRenderedPageBreak/>
              <w:t>κάδων στην Υπηρεσία που διενεργεί τον διαγωνισμό για διάρκεια τουλάχιστον δέκα (10) ετών.</w:t>
            </w:r>
          </w:p>
          <w:p w:rsidR="00E74405" w:rsidRPr="0085426D" w:rsidRDefault="00E74405" w:rsidP="0074194A">
            <w:pPr>
              <w:ind w:left="567" w:hanging="283"/>
              <w:rPr>
                <w:rFonts w:ascii="Calibri" w:hAnsi="Calibri" w:cs="Tahoma"/>
                <w:bCs/>
              </w:rPr>
            </w:pPr>
            <w:r w:rsidRPr="0085426D">
              <w:rPr>
                <w:rFonts w:ascii="Calibri" w:hAnsi="Calibri" w:cs="Tahoma"/>
                <w:bCs/>
              </w:rPr>
              <w:t>Ε. Ότι εγγυάται να παραδίδει τα ζητούμενα ανταλλακτικά των προσφερόμενων κάδων στην Υπηρεσία που διενεργεί τον διαγωνισμό σε διάστημα το πολύ μέχρι δέκα (10) ημέρες</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c>
          <w:tcPr>
            <w:tcW w:w="4503" w:type="dxa"/>
            <w:shd w:val="clear" w:color="auto" w:fill="auto"/>
          </w:tcPr>
          <w:p w:rsidR="00E74405" w:rsidRPr="0085426D" w:rsidRDefault="00E74405" w:rsidP="0074194A">
            <w:pPr>
              <w:rPr>
                <w:rFonts w:ascii="Calibri" w:hAnsi="Calibri" w:cs="Tahoma"/>
                <w:bCs/>
              </w:rPr>
            </w:pPr>
            <w:r w:rsidRPr="0085426D">
              <w:rPr>
                <w:rFonts w:ascii="Calibri" w:hAnsi="Calibri" w:cs="Tahoma"/>
                <w:bCs/>
              </w:rPr>
              <w:lastRenderedPageBreak/>
              <w:t xml:space="preserve"> Ε.1Ο. Ο προμηθευτής μαζί με την τεχνική του προσφορά πρέπει να υποβάλει έναν εικονογραφημένο, αν είναι δυνατόν, κατάλογο των ανταλλακτικών των κάδων σε έντυπη και ηλεκτρονική μορφή. Ο κατάλογος θα ανανεώνεται σε περίπτωση έκδοσης νέου.</w:t>
            </w:r>
          </w:p>
        </w:tc>
        <w:tc>
          <w:tcPr>
            <w:tcW w:w="1275" w:type="dxa"/>
          </w:tcPr>
          <w:p w:rsidR="00E74405" w:rsidRPr="0085426D" w:rsidRDefault="00E74405" w:rsidP="0074194A">
            <w:pPr>
              <w:rPr>
                <w:rFonts w:ascii="Calibri" w:hAnsi="Calibri" w:cs="Tahoma"/>
                <w:bCs/>
              </w:rPr>
            </w:pPr>
          </w:p>
        </w:tc>
        <w:tc>
          <w:tcPr>
            <w:tcW w:w="3828" w:type="dxa"/>
          </w:tcPr>
          <w:p w:rsidR="00E74405" w:rsidRPr="0085426D" w:rsidRDefault="00E74405" w:rsidP="0074194A">
            <w:pPr>
              <w:rPr>
                <w:rFonts w:ascii="Calibri" w:hAnsi="Calibri" w:cs="Tahoma"/>
                <w:bCs/>
              </w:rPr>
            </w:pPr>
          </w:p>
        </w:tc>
      </w:tr>
      <w:tr w:rsidR="00E74405" w:rsidRPr="0085426D" w:rsidTr="0074194A">
        <w:trPr>
          <w:trHeight w:val="195"/>
        </w:trPr>
        <w:tc>
          <w:tcPr>
            <w:tcW w:w="4503" w:type="dxa"/>
            <w:shd w:val="clear" w:color="auto" w:fill="auto"/>
          </w:tcPr>
          <w:p w:rsidR="00E74405" w:rsidRDefault="00E74405" w:rsidP="0074194A">
            <w:r w:rsidRPr="0085426D">
              <w:rPr>
                <w:rFonts w:ascii="Calibri" w:hAnsi="Calibri" w:cs="Arial"/>
                <w:color w:val="000000"/>
                <w:lang w:val="en-US"/>
              </w:rPr>
              <w:t>E</w:t>
            </w:r>
            <w:r w:rsidRPr="0085426D">
              <w:rPr>
                <w:rFonts w:ascii="Calibri" w:hAnsi="Calibri" w:cs="Arial"/>
                <w:color w:val="000000"/>
              </w:rPr>
              <w:t>.11 Να δοθεί έγγραφη δέσμευση έκπτωσης (&gt;=25%) στον παραπάνω τιμοκατάλογο</w:t>
            </w:r>
          </w:p>
        </w:tc>
        <w:tc>
          <w:tcPr>
            <w:tcW w:w="1275" w:type="dxa"/>
          </w:tcPr>
          <w:p w:rsidR="00E74405" w:rsidRPr="00213664" w:rsidRDefault="00E74405" w:rsidP="0074194A">
            <w:pPr>
              <w:rPr>
                <w:rFonts w:ascii="Calibri" w:hAnsi="Calibri" w:cs="Arial"/>
                <w:color w:val="000000"/>
              </w:rPr>
            </w:pPr>
          </w:p>
        </w:tc>
        <w:tc>
          <w:tcPr>
            <w:tcW w:w="3828" w:type="dxa"/>
          </w:tcPr>
          <w:p w:rsidR="00E74405" w:rsidRPr="00213664" w:rsidRDefault="00E74405" w:rsidP="0074194A">
            <w:pPr>
              <w:rPr>
                <w:rFonts w:ascii="Calibri" w:hAnsi="Calibri" w:cs="Arial"/>
                <w:color w:val="000000"/>
              </w:rPr>
            </w:pPr>
          </w:p>
        </w:tc>
      </w:tr>
      <w:tr w:rsidR="00E74405" w:rsidRPr="0085426D" w:rsidTr="0074194A">
        <w:trPr>
          <w:trHeight w:val="195"/>
        </w:trPr>
        <w:tc>
          <w:tcPr>
            <w:tcW w:w="4503" w:type="dxa"/>
            <w:shd w:val="clear" w:color="auto" w:fill="auto"/>
          </w:tcPr>
          <w:p w:rsidR="00E74405" w:rsidRDefault="00E74405" w:rsidP="0074194A">
            <w:r w:rsidRPr="0085426D">
              <w:rPr>
                <w:rFonts w:ascii="Calibri" w:hAnsi="Calibri" w:cs="Arial"/>
                <w:color w:val="000000"/>
                <w:lang w:val="en-US"/>
              </w:rPr>
              <w:t>E</w:t>
            </w:r>
            <w:r w:rsidRPr="0085426D">
              <w:rPr>
                <w:rFonts w:ascii="Calibri" w:hAnsi="Calibri" w:cs="Arial"/>
                <w:color w:val="000000"/>
              </w:rPr>
              <w:t>.12 Χρόνος παράδοσης κάδων  (&lt;= 90 ημέρες από την παραγγελία)</w:t>
            </w:r>
          </w:p>
        </w:tc>
        <w:tc>
          <w:tcPr>
            <w:tcW w:w="1275" w:type="dxa"/>
          </w:tcPr>
          <w:p w:rsidR="00E74405" w:rsidRPr="00213664" w:rsidRDefault="00E74405" w:rsidP="0074194A">
            <w:pPr>
              <w:rPr>
                <w:rFonts w:ascii="Calibri" w:hAnsi="Calibri" w:cs="Arial"/>
                <w:color w:val="000000"/>
              </w:rPr>
            </w:pPr>
          </w:p>
        </w:tc>
        <w:tc>
          <w:tcPr>
            <w:tcW w:w="3828" w:type="dxa"/>
          </w:tcPr>
          <w:p w:rsidR="00E74405" w:rsidRPr="00213664" w:rsidRDefault="00E74405" w:rsidP="0074194A">
            <w:pPr>
              <w:rPr>
                <w:rFonts w:ascii="Calibri" w:hAnsi="Calibri" w:cs="Arial"/>
                <w:color w:val="000000"/>
              </w:rPr>
            </w:pPr>
          </w:p>
        </w:tc>
      </w:tr>
      <w:tr w:rsidR="00E74405" w:rsidRPr="0085426D" w:rsidTr="0074194A">
        <w:trPr>
          <w:trHeight w:val="195"/>
        </w:trPr>
        <w:tc>
          <w:tcPr>
            <w:tcW w:w="4503" w:type="dxa"/>
            <w:shd w:val="clear" w:color="auto" w:fill="auto"/>
          </w:tcPr>
          <w:p w:rsidR="00E74405" w:rsidRDefault="00E74405" w:rsidP="0074194A">
            <w:r w:rsidRPr="0085426D">
              <w:rPr>
                <w:rFonts w:ascii="Calibri" w:hAnsi="Calibri" w:cs="Arial"/>
                <w:color w:val="000000"/>
                <w:lang w:val="en-US"/>
              </w:rPr>
              <w:t>E</w:t>
            </w:r>
            <w:r w:rsidRPr="0085426D">
              <w:rPr>
                <w:rFonts w:ascii="Calibri" w:hAnsi="Calibri" w:cs="Arial"/>
                <w:color w:val="000000"/>
              </w:rPr>
              <w:t>.13 Η τελική παράδοση των κάδων να γίνει στην έδρα του Αγοραστή με τα έξοδα να βαρύνουν τον Προμηθευτή</w:t>
            </w:r>
          </w:p>
        </w:tc>
        <w:tc>
          <w:tcPr>
            <w:tcW w:w="1275" w:type="dxa"/>
          </w:tcPr>
          <w:p w:rsidR="00E74405" w:rsidRPr="00213664" w:rsidRDefault="00E74405" w:rsidP="0074194A">
            <w:pPr>
              <w:rPr>
                <w:rFonts w:ascii="Calibri" w:hAnsi="Calibri" w:cs="Arial"/>
                <w:color w:val="000000"/>
              </w:rPr>
            </w:pPr>
          </w:p>
        </w:tc>
        <w:tc>
          <w:tcPr>
            <w:tcW w:w="3828" w:type="dxa"/>
          </w:tcPr>
          <w:p w:rsidR="00E74405" w:rsidRPr="00213664" w:rsidRDefault="00E74405" w:rsidP="0074194A">
            <w:pPr>
              <w:rPr>
                <w:rFonts w:ascii="Calibri" w:hAnsi="Calibri" w:cs="Arial"/>
                <w:color w:val="000000"/>
              </w:rPr>
            </w:pPr>
          </w:p>
        </w:tc>
      </w:tr>
    </w:tbl>
    <w:p w:rsidR="00E74405" w:rsidRDefault="00E74405" w:rsidP="00E74405">
      <w:pPr>
        <w:rPr>
          <w:rFonts w:ascii="Tahoma" w:hAnsi="Tahoma" w:cs="Tahoma"/>
          <w:bCs/>
          <w:sz w:val="22"/>
          <w:szCs w:val="22"/>
          <w:u w:val="single"/>
        </w:rPr>
      </w:pPr>
    </w:p>
    <w:p w:rsidR="00E74405" w:rsidRPr="00A870B2" w:rsidRDefault="00E74405" w:rsidP="00E74405">
      <w:pPr>
        <w:rPr>
          <w:rFonts w:ascii="Tahoma" w:hAnsi="Tahoma" w:cs="Tahoma"/>
          <w:bCs/>
          <w:sz w:val="22"/>
          <w:szCs w:val="22"/>
          <w:u w:val="single"/>
        </w:rPr>
      </w:pPr>
    </w:p>
    <w:p w:rsidR="00E74405" w:rsidRDefault="00E74405" w:rsidP="00E74405">
      <w:r>
        <w:rPr>
          <w:rFonts w:ascii="Tahoma" w:hAnsi="Tahoma" w:cs="Tahoma"/>
          <w:b/>
          <w:bCs/>
          <w:sz w:val="22"/>
          <w:szCs w:val="22"/>
          <w:u w:val="single"/>
        </w:rPr>
        <w:t>2. Πλαστικοί  τροχήλατοι κάδοι απορριμμάτων 240 Lt</w:t>
      </w:r>
    </w:p>
    <w:p w:rsidR="00E74405" w:rsidRDefault="00E74405" w:rsidP="00E74405">
      <w:pPr>
        <w:rPr>
          <w:rFonts w:ascii="Tahoma" w:hAnsi="Tahoma" w:cs="Tahoma"/>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3828"/>
      </w:tblGrid>
      <w:tr w:rsidR="00E74405" w:rsidRPr="00213664" w:rsidTr="0074194A">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E74405" w:rsidRPr="00AE54F2" w:rsidRDefault="00E74405" w:rsidP="0074194A">
            <w:pPr>
              <w:rPr>
                <w:rFonts w:ascii="Calibri" w:hAnsi="Calibri" w:cs="Tahoma"/>
                <w:b/>
                <w:bCs/>
              </w:rPr>
            </w:pPr>
            <w:r w:rsidRPr="00AE54F2">
              <w:rPr>
                <w:rFonts w:ascii="Calibri" w:hAnsi="Calibri" w:cs="Tahoma"/>
                <w:b/>
                <w:bCs/>
              </w:rPr>
              <w:t>ΠΡΟΔΙΑΓΡΑΦΗ</w:t>
            </w:r>
          </w:p>
        </w:tc>
        <w:tc>
          <w:tcPr>
            <w:tcW w:w="1275" w:type="dxa"/>
            <w:tcBorders>
              <w:top w:val="single" w:sz="4" w:space="0" w:color="auto"/>
              <w:left w:val="single" w:sz="4" w:space="0" w:color="auto"/>
              <w:bottom w:val="single" w:sz="4" w:space="0" w:color="auto"/>
              <w:right w:val="single" w:sz="4" w:space="0" w:color="auto"/>
            </w:tcBorders>
            <w:vAlign w:val="center"/>
          </w:tcPr>
          <w:p w:rsidR="00E74405" w:rsidRPr="00AE54F2" w:rsidRDefault="00E74405" w:rsidP="0074194A">
            <w:pPr>
              <w:jc w:val="center"/>
              <w:rPr>
                <w:rFonts w:ascii="Calibri" w:hAnsi="Calibri" w:cs="Tahoma"/>
                <w:b/>
                <w:bCs/>
              </w:rPr>
            </w:pPr>
            <w:r w:rsidRPr="00AE54F2">
              <w:rPr>
                <w:rFonts w:ascii="Calibri" w:hAnsi="Calibri" w:cs="Tahoma"/>
                <w:b/>
                <w:bCs/>
              </w:rPr>
              <w:t xml:space="preserve">ΚΑΛΥΨΗ </w:t>
            </w:r>
            <w:r w:rsidRPr="00AD70BD">
              <w:rPr>
                <w:rFonts w:ascii="Calibri" w:hAnsi="Calibri" w:cs="Tahoma"/>
                <w:bCs/>
                <w:sz w:val="22"/>
                <w:szCs w:val="22"/>
              </w:rPr>
              <w:t>(ΝΑΙ/ΟΧΙ)</w:t>
            </w:r>
          </w:p>
        </w:tc>
        <w:tc>
          <w:tcPr>
            <w:tcW w:w="3828" w:type="dxa"/>
            <w:tcBorders>
              <w:top w:val="single" w:sz="4" w:space="0" w:color="auto"/>
              <w:left w:val="single" w:sz="4" w:space="0" w:color="auto"/>
              <w:bottom w:val="single" w:sz="4" w:space="0" w:color="auto"/>
              <w:right w:val="single" w:sz="4" w:space="0" w:color="auto"/>
            </w:tcBorders>
            <w:vAlign w:val="center"/>
          </w:tcPr>
          <w:p w:rsidR="00E74405" w:rsidRPr="004118EC" w:rsidRDefault="00E74405" w:rsidP="0074194A">
            <w:pPr>
              <w:jc w:val="center"/>
              <w:rPr>
                <w:rFonts w:ascii="Calibri" w:hAnsi="Calibri" w:cs="Tahoma"/>
                <w:b/>
                <w:bCs/>
              </w:rPr>
            </w:pPr>
            <w:r w:rsidRPr="00AE54F2">
              <w:rPr>
                <w:rFonts w:ascii="Calibri" w:hAnsi="Calibri" w:cs="Tahoma"/>
                <w:b/>
                <w:bCs/>
              </w:rPr>
              <w:t>ΤΡΟΠΟΣ / ΑΠΟΔΕΙΚΤΙΚΑ ΜΕΣΑ</w:t>
            </w:r>
            <w:r w:rsidRPr="004118EC">
              <w:rPr>
                <w:rFonts w:ascii="Calibri" w:hAnsi="Calibri" w:cs="Tahoma"/>
                <w:b/>
                <w:bCs/>
              </w:rPr>
              <w:t xml:space="preserve"> / </w:t>
            </w:r>
            <w:r>
              <w:rPr>
                <w:rFonts w:ascii="Calibri" w:hAnsi="Calibri" w:cs="Tahoma"/>
                <w:b/>
                <w:bCs/>
              </w:rPr>
              <w:t>(Δήλωση  εγγράφων)</w:t>
            </w: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1.1 Οι προσφερόμενοι κάδοι να είναι απολύτως καινούργιοι, αμεταχείριστοι και πρόσφατης κατασκευής του τελευταίου δωδεκαμήνου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1.2 Οι κάδοι να είναι κατάλληλοι για ασφαλή και υγιεινή απόθεση οικιακών, εμπορικών και βιομηχανικών απορριμμάτων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1.3 Κατασκευή σύμφωνα με τη σειρά προτύπων ΕΛΟΤ EN 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1.4 Μεγάλη αντοχή σε βανδαλισμούς και αναφλέξεις / πυρπολήσεις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1.5 Δυνατότητα ανακύκλωσης του κάδου στο τέλος της ωφέλιμης ζωής του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Pr="001F122F" w:rsidRDefault="00E74405" w:rsidP="0074194A">
            <w:pPr>
              <w:rPr>
                <w:rFonts w:ascii="Calibri" w:hAnsi="Calibri" w:cs="Arial"/>
                <w:color w:val="000000"/>
              </w:rPr>
            </w:pPr>
            <w:r>
              <w:rPr>
                <w:rFonts w:ascii="Calibri" w:hAnsi="Calibri" w:cs="Arial"/>
                <w:color w:val="000000"/>
              </w:rPr>
              <w:t>1.</w:t>
            </w:r>
            <w:r w:rsidRPr="001F122F">
              <w:rPr>
                <w:rFonts w:ascii="Calibri" w:hAnsi="Calibri" w:cs="Arial"/>
                <w:color w:val="000000"/>
              </w:rPr>
              <w:t xml:space="preserve">6 Να υποβληθούν πρωτότυπα τεχνικά φυλλάδια/prospectus (όχι φωτοτυπίες), </w:t>
            </w:r>
            <w:r w:rsidRPr="001F122F">
              <w:rPr>
                <w:rFonts w:ascii="Calibri" w:hAnsi="Calibri" w:cs="Arial"/>
                <w:color w:val="000000"/>
              </w:rPr>
              <w:lastRenderedPageBreak/>
              <w:t>στην Ελληνική γλώσσα κατά προτίμηση ή στην Αγγλική όπου αυτό δεν είναι εφικτό, των προσφερόμενων κάδων, όπου να φαίνονται τα τεχνικά χαρακτηριστικά αυτών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2.1 Χωρητικότητα σε απορρίμματα &gt;=235lt</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2.2 Να είναι ανθεκτικής κατασκευής και να μην καταστρέφονται εύκολα από μηχανικές καταπονήσεις ή/και από κακή χρήση και να δέχονται χωρίς φθορά, σκληρόκοκα και ογκώδη απορρίμματα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 Κυρίως Σώμα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 Το κυρίως σώμα των κάδων  (συμπεριλαμβανομένου του πυθμένα) να είναι ειδικά ενισχυμένο, ώστε να αποφεύγεται η παραμόρφωση των τοιχωμάτων κατά τη χρήση αυτού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2.3.2 Να έχει μορφή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 ανύψωσης και ανατροπής των απορριμματοφόρων οχημάτων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2.3.3 Πρόβλεψη ειδικού «νεροχύτη» ή ειδικού υπερυψωμένου χείλους, για την αποφυγή εισόδου νερών της βροχής εντός των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2.3.4 Το χείλος των κάδων περιμετρικά στο επάνω μέρος πρέπει να τερματίζει σε κατάλληλα διαμορφωμένο περιφερειακά πλαίσιο με στρογγυλεμένες γωνίες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2.3.5 Οι κάδοι να είναι κατασκευασμένοι από υψηλής ποιότητας πρωτογενές πολυαιθυλένιο πάχους τουλάχιστον 3 mm (σώμα) και 4 mm (πυθμένας). Να υποβληθεί βεβαίωση κατασκευαστή για τα πάχη, τον τύπο των υλικών κατασκευής των κάδων και να δηλωθούν τουλάχιστον οι ακόλουθες ιδιότητες των υλικών: όριο θραύσης σε εφελκυσμό, σκληρότητα και αντοχή σε διάβρωση</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2.3.6 Να έχει ισχυρό/α τοίχωμα/τοιχώματα κατάλληλα ενισχυμένο/α κατά το μήκος της εμπρός πλευράς του κάδου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2.3.7 Να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(UV)  και να </w:t>
            </w:r>
            <w:r>
              <w:rPr>
                <w:rFonts w:ascii="Calibri" w:hAnsi="Calibri" w:cs="Arial"/>
                <w:color w:val="000000"/>
              </w:rPr>
              <w:lastRenderedPageBreak/>
              <w:t>αναφερθεί το πώς ο τρόπος κατασκευής του κάδου παρέχει τη δυνατότητα ελαστικής παραμόρφωσης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 προσκρούσεις με οχήματα)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2.3.9 Κάθετες αντανακλαστικές λωρίδες τύπου ζέβρας μήκους 40 cm τουλάχιστον στις 2 μπροστινές γωνίες του του κάδου (έτσι ώστε να είναι ορατός τη νύχτα)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2.3.10 Στον πυθμένα των κάδων θα πρέπει να προβλέπεται οπή αποχέτευσης, διαμέτρου τουλάχιστον Φ35 χιλιοστών, για την άνετη εκροή υγρών, κατά το πλύσιμο των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2.3.11 Η οπή αποχέτευσης, όπου προσφέρεται,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 περιβάλλοντα χώρο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2.3.12 Τουλάχιστον 2 στιβαρής κατασκευής χειρολαβές για τον άνετο και ασφαλή χειρισμό του κάδου. Είναι επιθυμητό να είναι δυνατή η αντικατάστασή τους σε περίπτωση φθοράς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2.3.13 Βαφή των εξωτερικών τοιχωμάτων του σώματος με βαφή τύπου RAL σε χρώμα πράσινο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2.3.14 Για ομοιογένεια και ανθεκτικότητα, ο χρωματισμός πρέπει να έχει επιτευχθεί στην Α΄ ύλη, προτού αυτή επεξεργαστεί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2.3.15 Στην πρόσοψη να είναι δυνατή η τοποθέτηση μηνυμάτων, λογοτύπων και στοιχείων ιδιοκτησίας επαρκούς εμβαδού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2.3.16 Τοποθέτηση πάνω στον κάδο ανάγλυφης ανεξίτηλης εκτύπωσης ή ανεξίτηλης θερμοεκτύπωσης με τον οίκο κατασκευής, ημερομηνία κατασκευής, αύξοντα αριθμό κατασκευής, νόρμα που ανταποκρίνεται ο κάδος, ωφέλιμο φορτίο κάδου εκφρασμένο σε kg, ωφέλιμο όγκο εκφρασμένο σε lt καθώς και τα στοιχεία του Αγοραστή (σε συμφωνία με το ΕΝ 840)</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2.3.17 Να υπάρχει στιβαρός  ποδομοχλός </w:t>
            </w:r>
            <w:r>
              <w:rPr>
                <w:rFonts w:ascii="Calibri" w:hAnsi="Calibri" w:cs="Arial"/>
                <w:color w:val="000000"/>
              </w:rPr>
              <w:lastRenderedPageBreak/>
              <w:t>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2.3.18 Ευκολία στο πλύσιμο για καλύτερη υγιεινή (να γίνει σχετική αναφορά)</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2.4 Σύστημα ανάρτησης για ανύψωση και ανατροπή με ανυψωτικό μηχανισμό τύπου χτένας.  Επιθυμητή η ύπαρξη και συστήματος τύπου χειρολαβής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2.5 Τροχοί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2.5.1 Αθόρυβοι τροχοί από συμπαγές ελαστικό διαμέτρου 200 mm</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2.5.2 Βαρέως τύπου τροχοί με αντοχή φορτίου ο καθένας &gt;= 100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2.5.3 Ο άξονας έδρασης των τροχών να είναι ανοξείδωτος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2.6 Οι διαστάσεις των κάδων να είναι κατάλληλες για μηχανική αυτοματοποιημένη αποκομιδή απορριμμάτων για όλους τους τύπους των απορριμματοφόρων οχημάτων (και πλυντηρίων κάδων)</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2.7 Να υπάρχουν πάνω στους τροχούς στοιχεία του κατασκευαστικού οίκου τους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3.1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3.2 Ελαφρά κύρτωση (τοξοειδής νευρώσεις), ώστε να ολισθαίνουν τα νερά της βροχής, καθώς και για μεγαλύτερη αντοχή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3.3 Να είναι κατασκευασμένο από υψηλής ποιότητας πρωτογενές πολυαιθυλένιο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3.4 Τουλάχιστον 2 χειρολαβές για εύκολο άνοιγμα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και το πώς ο τρόπος κατασκευής του παρέχει τη δυνατότητα ελαστικής παραμόρφωσης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w:t>
            </w:r>
            <w:r>
              <w:rPr>
                <w:rFonts w:ascii="Calibri" w:hAnsi="Calibri" w:cs="Arial"/>
                <w:color w:val="000000"/>
              </w:rPr>
              <w:lastRenderedPageBreak/>
              <w:t>παραμείνει τελείως ανοικτό</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3.8 </w:t>
            </w:r>
            <w:r w:rsidRPr="0085426D">
              <w:rPr>
                <w:rFonts w:ascii="Calibri" w:hAnsi="Calibri" w:cs="Tahoma"/>
                <w:bCs/>
                <w:lang w:val="en-US"/>
              </w:rPr>
              <w:t>O</w:t>
            </w:r>
            <w:r w:rsidRPr="0085426D">
              <w:rPr>
                <w:rFonts w:ascii="Calibri" w:hAnsi="Calibri" w:cs="Tahoma"/>
                <w:bCs/>
              </w:rPr>
              <w:t xml:space="preserve">ι μεντεσέδες σύνδεσης </w:t>
            </w:r>
            <w:r>
              <w:rPr>
                <w:rFonts w:ascii="Calibri" w:hAnsi="Calibri" w:cs="Tahoma"/>
                <w:bCs/>
              </w:rPr>
              <w:t xml:space="preserve">καπακιού/σκέπαστρου </w:t>
            </w:r>
            <w:r w:rsidRPr="0085426D">
              <w:rPr>
                <w:rFonts w:ascii="Calibri" w:hAnsi="Calibri" w:cs="Tahoma"/>
                <w:bCs/>
              </w:rPr>
              <w:t>να είναι σταθερής κατασκευής (μονομπλόκ).</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3.9 Το χρώμα του καπακιού πρέπει να είναι τύπου RAL σε χρώμα που θα καθοριστεί από τον Αγοραστή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3.10 Για ομοιογένεια και ανθεκτικότητα, ο χρωματισμός πρέπει να έχει επιτευχθεί στην α΄ ύλη, προτού αυτή επεξεργαστεί</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3.11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3.12 Θα πρέπει στο καπάκι να υπάρχουν ευανάγνωστα τα στοιχεία του κατασκευαστικού οίκου του και το έτος κατασκευής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4.1 Να δοθούν τα παρακάτω πιστοποιητικά από αναγνωρισμένο οργανισμό της Ελλάδας ή του εξωτερικού στην Ελληνική γλώσσα ή σε επίσημη μετάφραση αυτής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 να είναι πιστοποιημένος και αυτός κατά ISO 9001 ή ισοδύναμο αυτού</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4.1.2 Να αναφερθεί το Σύστημα Περιβαλλοντικής Διαχείρισης που τηρεί και εφαρμόζει ο κύριος κατασκευαστής του κάδου (ISO 14001 ή EMAS κτλ.). </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5.1 Βάρος κενού πλήρως συγκροτημένου κάδου &lt;= 20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5.2 Ωφέλιμο φορτίο κάδου &gt;=80 kg</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w:t>
            </w:r>
            <w:r>
              <w:rPr>
                <w:rFonts w:ascii="Calibri" w:hAnsi="Calibri" w:cs="Arial"/>
                <w:color w:val="000000"/>
              </w:rPr>
              <w:lastRenderedPageBreak/>
              <w:t>εντός 10 ημερών από την έγγραφη ειδοποίησή τους οι διαγωνιζόμενοι να επιδείξουν δείγμα των προσφερομένων κάδων</w:t>
            </w:r>
          </w:p>
          <w:p w:rsidR="00E74405" w:rsidRPr="00A870B2" w:rsidRDefault="00E74405" w:rsidP="0074194A">
            <w:pPr>
              <w:rPr>
                <w:rFonts w:ascii="Calibri" w:hAnsi="Calibri" w:cs="Arial"/>
                <w:color w:val="000000"/>
              </w:rPr>
            </w:pPr>
          </w:p>
          <w:p w:rsidR="00E74405" w:rsidRPr="00A870B2" w:rsidRDefault="00E74405" w:rsidP="0074194A">
            <w:pPr>
              <w:rPr>
                <w:rFonts w:ascii="Calibri" w:hAnsi="Calibri" w:cs="Arial"/>
                <w:color w:val="000000"/>
              </w:rPr>
            </w:pP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7.1.1 Εγγύηση καλής λειτουργίας για τον πλήρη κάδο (τουλάχιστον για 2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7.1.3 Εγγύηση κατασκευής ανταλλακτικών (υπεύθυνες δηλώσεις ή βεβαιώσεις από βασικούς κατασκευαστές ή τον Προμηθευτή) διάρκειας &gt;=10  ετών που δεσμεύεται και αναλαμβάνει ο Προμηθευτής την προμήθεια ανταλλακτικών στον Αγοραστή (υπεύθυνη δήλωση από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7.1.4 Διάστημα παράδοσης των ζητούμενων κάθε φορά ανταλλακτικών (υπεύθυνη δήλωση από τον Προμηθευτή) (&lt;= 10  ημέρες)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7.1.5 Η ανταπόκριση του συνεργείου συντήρησης / αποκατάστασης και η έντεχνη αποκατάστασή βλαβών να γίνεται το πολύ εντός πέντε (5) εργασίμων ημερών από την εγγραφή ειδοποίηση περί βλάβης</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7.1.6 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 xml:space="preserve">7.2 Κάθε παρτίδα θα συνοδεύεται από ένα </w:t>
            </w:r>
            <w:r>
              <w:rPr>
                <w:rFonts w:ascii="Calibri" w:hAnsi="Calibri" w:cs="Arial"/>
                <w:color w:val="000000"/>
              </w:rPr>
              <w:lastRenderedPageBreak/>
              <w:t>εικονογραφημένο, το δυνατόν, τιμοκατάλογο ανταλλακτικών σε έντυπη και ηλεκτρονική μορφή. Ο τιμοκατάλογος θα ανανεώνεται σε περίπτωση έκδοσης νέου</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lastRenderedPageBreak/>
              <w:t>7.3 Να δοθεί έγγραφη δέσμευση έκπτωσης (&gt;=25%) στον παραπάνω τιμοκατάλογο</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8.1 Χρόνος παράδοσης κάδων (&lt;=90 ημέρες από την παραγγελία)</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r w:rsidR="00E74405" w:rsidTr="00741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4503"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r>
              <w:rPr>
                <w:rFonts w:ascii="Calibri" w:hAnsi="Calibri" w:cs="Arial"/>
                <w:color w:val="000000"/>
              </w:rPr>
              <w:t>8.2 Η τελική παράδοση των κάδων να γίνει στην έδρα του Αγοραστή με τα έξοδα να βαρύνουν τον Προμηθευτή</w:t>
            </w:r>
          </w:p>
        </w:tc>
        <w:tc>
          <w:tcPr>
            <w:tcW w:w="1275"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c>
          <w:tcPr>
            <w:tcW w:w="3828" w:type="dxa"/>
            <w:tcBorders>
              <w:top w:val="none" w:sz="0" w:space="0" w:color="000000"/>
              <w:left w:val="single" w:sz="4" w:space="0" w:color="000000"/>
              <w:bottom w:val="single" w:sz="4" w:space="0" w:color="000000"/>
              <w:right w:val="single" w:sz="4" w:space="0" w:color="000000"/>
            </w:tcBorders>
            <w:shd w:val="clear" w:color="auto" w:fill="FFFFFF"/>
          </w:tcPr>
          <w:p w:rsidR="00E74405" w:rsidRDefault="00E74405" w:rsidP="0074194A">
            <w:pPr>
              <w:rPr>
                <w:rFonts w:ascii="Calibri" w:hAnsi="Calibri" w:cs="Arial"/>
                <w:color w:val="000000"/>
              </w:rPr>
            </w:pPr>
          </w:p>
        </w:tc>
      </w:tr>
    </w:tbl>
    <w:p w:rsidR="00E74405" w:rsidRDefault="00E74405" w:rsidP="00E74405">
      <w:pPr>
        <w:ind w:left="142" w:firstLine="142"/>
        <w:jc w:val="both"/>
        <w:rPr>
          <w:rFonts w:ascii="Tahoma" w:hAnsi="Tahoma" w:cs="Tahoma"/>
          <w:b/>
          <w:sz w:val="22"/>
          <w:szCs w:val="22"/>
          <w:u w:val="single"/>
        </w:rPr>
      </w:pPr>
    </w:p>
    <w:p w:rsidR="00E74405" w:rsidRDefault="00E74405" w:rsidP="00E74405">
      <w:pPr>
        <w:pStyle w:val="21"/>
        <w:jc w:val="left"/>
        <w:rPr>
          <w:rFonts w:ascii="Tahoma" w:hAnsi="Tahoma" w:cs="Tahoma"/>
          <w:sz w:val="22"/>
          <w:szCs w:val="22"/>
        </w:rPr>
      </w:pPr>
    </w:p>
    <w:p w:rsidR="00E74405" w:rsidRPr="00213664" w:rsidRDefault="00E74405" w:rsidP="00E74405">
      <w:pPr>
        <w:spacing w:before="120"/>
        <w:jc w:val="center"/>
        <w:rPr>
          <w:rFonts w:ascii="Tahoma" w:hAnsi="Tahoma" w:cs="Tahoma"/>
          <w:b/>
          <w:bCs/>
          <w:sz w:val="22"/>
          <w:szCs w:val="22"/>
        </w:rPr>
      </w:pPr>
      <w:r w:rsidRPr="00213664">
        <w:rPr>
          <w:rFonts w:ascii="Tahoma" w:hAnsi="Tahoma" w:cs="Tahoma"/>
          <w:b/>
          <w:bCs/>
          <w:sz w:val="22"/>
          <w:szCs w:val="22"/>
        </w:rPr>
        <w:t>Για την συμμετέχουσα εταιρεία</w:t>
      </w:r>
    </w:p>
    <w:p w:rsidR="00E74405" w:rsidRPr="00213664" w:rsidRDefault="00E74405" w:rsidP="00E74405">
      <w:pPr>
        <w:spacing w:before="120"/>
        <w:jc w:val="center"/>
        <w:rPr>
          <w:rFonts w:ascii="Tahoma" w:hAnsi="Tahoma" w:cs="Tahoma"/>
          <w:b/>
          <w:bCs/>
          <w:sz w:val="22"/>
          <w:szCs w:val="22"/>
        </w:rPr>
      </w:pPr>
      <w:r w:rsidRPr="00213664">
        <w:rPr>
          <w:rFonts w:ascii="Tahoma" w:hAnsi="Tahoma" w:cs="Tahoma"/>
          <w:b/>
          <w:bCs/>
          <w:sz w:val="22"/>
          <w:szCs w:val="22"/>
        </w:rPr>
        <w:t>……………………………………………..…(Ονοματεπώνυμο)</w:t>
      </w:r>
    </w:p>
    <w:p w:rsidR="00E74405" w:rsidRPr="00213664" w:rsidRDefault="00E74405" w:rsidP="00E74405">
      <w:pPr>
        <w:spacing w:before="120"/>
        <w:jc w:val="center"/>
        <w:rPr>
          <w:rFonts w:ascii="Tahoma" w:hAnsi="Tahoma" w:cs="Tahoma"/>
          <w:b/>
          <w:bCs/>
          <w:sz w:val="22"/>
          <w:szCs w:val="22"/>
        </w:rPr>
      </w:pPr>
    </w:p>
    <w:p w:rsidR="00E74405" w:rsidRPr="00213664" w:rsidRDefault="00E74405" w:rsidP="00E74405">
      <w:pPr>
        <w:spacing w:before="120"/>
        <w:jc w:val="center"/>
        <w:rPr>
          <w:rFonts w:ascii="Tahoma" w:hAnsi="Tahoma" w:cs="Tahoma"/>
          <w:b/>
          <w:bCs/>
          <w:sz w:val="22"/>
          <w:szCs w:val="22"/>
        </w:rPr>
      </w:pPr>
    </w:p>
    <w:p w:rsidR="00E74405" w:rsidRPr="00213664" w:rsidRDefault="00E74405" w:rsidP="00E74405">
      <w:pPr>
        <w:spacing w:before="120"/>
        <w:jc w:val="center"/>
        <w:rPr>
          <w:rFonts w:ascii="Tahoma" w:hAnsi="Tahoma" w:cs="Tahoma"/>
          <w:b/>
          <w:bCs/>
          <w:sz w:val="22"/>
          <w:szCs w:val="22"/>
        </w:rPr>
      </w:pPr>
    </w:p>
    <w:p w:rsidR="00E74405" w:rsidRPr="00213664" w:rsidRDefault="00E74405" w:rsidP="00E74405">
      <w:pPr>
        <w:spacing w:before="120"/>
        <w:jc w:val="center"/>
        <w:rPr>
          <w:rFonts w:ascii="Tahoma" w:hAnsi="Tahoma" w:cs="Tahoma"/>
          <w:b/>
          <w:bCs/>
          <w:sz w:val="22"/>
          <w:szCs w:val="22"/>
        </w:rPr>
      </w:pPr>
    </w:p>
    <w:p w:rsidR="00E74405" w:rsidRPr="00213664" w:rsidRDefault="00E74405" w:rsidP="00E74405">
      <w:pPr>
        <w:spacing w:before="120"/>
        <w:jc w:val="center"/>
        <w:rPr>
          <w:rFonts w:ascii="Tahoma" w:hAnsi="Tahoma" w:cs="Tahoma"/>
          <w:b/>
          <w:bCs/>
          <w:sz w:val="22"/>
          <w:szCs w:val="22"/>
        </w:rPr>
      </w:pPr>
      <w:r w:rsidRPr="00213664">
        <w:rPr>
          <w:rFonts w:ascii="Tahoma" w:hAnsi="Tahoma" w:cs="Tahoma"/>
          <w:b/>
          <w:bCs/>
          <w:sz w:val="22"/>
          <w:szCs w:val="22"/>
        </w:rPr>
        <w:t>------------------ (</w:t>
      </w:r>
      <w:r>
        <w:rPr>
          <w:rFonts w:ascii="Tahoma" w:hAnsi="Tahoma" w:cs="Tahoma"/>
          <w:b/>
          <w:bCs/>
          <w:sz w:val="22"/>
          <w:szCs w:val="22"/>
          <w:lang w:val="en-US"/>
        </w:rPr>
        <w:t>σφραγίδα -</w:t>
      </w:r>
      <w:r>
        <w:rPr>
          <w:rFonts w:ascii="Tahoma" w:hAnsi="Tahoma" w:cs="Tahoma"/>
          <w:b/>
          <w:bCs/>
          <w:sz w:val="22"/>
          <w:szCs w:val="22"/>
        </w:rPr>
        <w:t xml:space="preserve"> </w:t>
      </w:r>
      <w:r w:rsidRPr="00213664">
        <w:rPr>
          <w:rFonts w:ascii="Tahoma" w:hAnsi="Tahoma" w:cs="Tahoma"/>
          <w:b/>
          <w:bCs/>
          <w:sz w:val="22"/>
          <w:szCs w:val="22"/>
        </w:rPr>
        <w:t xml:space="preserve"> υπογραφη)------------------</w:t>
      </w:r>
    </w:p>
    <w:p w:rsidR="00E74405" w:rsidRDefault="00E74405" w:rsidP="00E74405">
      <w:pPr>
        <w:pStyle w:val="21"/>
        <w:jc w:val="left"/>
        <w:rPr>
          <w:rFonts w:ascii="Tahoma" w:hAnsi="Tahoma" w:cs="Tahoma"/>
          <w:sz w:val="22"/>
          <w:szCs w:val="22"/>
        </w:rPr>
      </w:pPr>
    </w:p>
    <w:p w:rsidR="00E74405" w:rsidRDefault="00E74405" w:rsidP="00E74405">
      <w:pPr>
        <w:pStyle w:val="21"/>
        <w:jc w:val="left"/>
        <w:rPr>
          <w:rFonts w:ascii="Tahoma" w:hAnsi="Tahoma" w:cs="Tahoma"/>
          <w:sz w:val="22"/>
          <w:szCs w:val="22"/>
        </w:rPr>
      </w:pPr>
    </w:p>
    <w:p w:rsidR="00133EFC" w:rsidRPr="00C87754" w:rsidRDefault="00133EFC" w:rsidP="00C87754"/>
    <w:sectPr w:rsidR="00133EFC" w:rsidRPr="00C87754" w:rsidSect="00A527E9">
      <w:pgSz w:w="11906" w:h="16838"/>
      <w:pgMar w:top="737" w:right="1134" w:bottom="1021"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B703C"/>
    <w:multiLevelType w:val="hybridMultilevel"/>
    <w:tmpl w:val="08E49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2"/>
    <w:rsid w:val="00133EFC"/>
    <w:rsid w:val="002156D2"/>
    <w:rsid w:val="00767D62"/>
    <w:rsid w:val="00936D5E"/>
    <w:rsid w:val="00A527E9"/>
    <w:rsid w:val="00C268DD"/>
    <w:rsid w:val="00C87754"/>
    <w:rsid w:val="00E74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6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C877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21"/>
    <w:basedOn w:val="a"/>
    <w:rsid w:val="00767D62"/>
    <w:pPr>
      <w:suppressAutoHyphens/>
      <w:autoSpaceDE w:val="0"/>
      <w:jc w:val="both"/>
    </w:pPr>
    <w:rPr>
      <w:szCs w:val="28"/>
      <w:lang w:eastAsia="zh-CN"/>
    </w:rPr>
  </w:style>
  <w:style w:type="character" w:customStyle="1" w:styleId="2Char">
    <w:name w:val="Επικεφαλίδα 2 Char"/>
    <w:basedOn w:val="a0"/>
    <w:link w:val="2"/>
    <w:uiPriority w:val="9"/>
    <w:semiHidden/>
    <w:rsid w:val="00C87754"/>
    <w:rPr>
      <w:rFonts w:asciiTheme="majorHAnsi" w:eastAsiaTheme="majorEastAsia" w:hAnsiTheme="majorHAnsi" w:cstheme="majorBidi"/>
      <w:color w:val="2E74B5" w:themeColor="accent1" w:themeShade="BF"/>
      <w:sz w:val="26"/>
      <w:szCs w:val="26"/>
      <w:lang w:eastAsia="el-GR"/>
    </w:rPr>
  </w:style>
  <w:style w:type="paragraph" w:styleId="a3">
    <w:name w:val="List Paragraph"/>
    <w:basedOn w:val="a"/>
    <w:qFormat/>
    <w:rsid w:val="00C87754"/>
    <w:pPr>
      <w:spacing w:after="200" w:line="276" w:lineRule="auto"/>
      <w:ind w:left="720"/>
    </w:pPr>
    <w:rPr>
      <w:rFonts w:ascii="Calibri" w:hAnsi="Calibri" w:cs="Calibri"/>
      <w:sz w:val="22"/>
      <w:szCs w:val="22"/>
      <w:lang w:eastAsia="zh-CN"/>
    </w:rPr>
  </w:style>
  <w:style w:type="paragraph" w:styleId="a4">
    <w:name w:val="Body Text"/>
    <w:basedOn w:val="a"/>
    <w:link w:val="Char"/>
    <w:rsid w:val="00C87754"/>
    <w:pPr>
      <w:suppressAutoHyphens/>
    </w:pPr>
    <w:rPr>
      <w:szCs w:val="20"/>
      <w:lang w:eastAsia="zh-CN"/>
    </w:rPr>
  </w:style>
  <w:style w:type="character" w:customStyle="1" w:styleId="Char">
    <w:name w:val="Σώμα κειμένου Char"/>
    <w:basedOn w:val="a0"/>
    <w:link w:val="a4"/>
    <w:rsid w:val="00C87754"/>
    <w:rPr>
      <w:rFonts w:ascii="Times New Roman" w:eastAsia="Times New Roman" w:hAnsi="Times New Roman" w:cs="Times New Roman"/>
      <w:sz w:val="24"/>
      <w:szCs w:val="20"/>
      <w:lang w:eastAsia="zh-CN"/>
    </w:rPr>
  </w:style>
  <w:style w:type="paragraph" w:styleId="a5">
    <w:name w:val="No Spacing"/>
    <w:qFormat/>
    <w:rsid w:val="00C87754"/>
    <w:pPr>
      <w:suppressAutoHyphens/>
      <w:spacing w:after="0" w:line="240" w:lineRule="auto"/>
    </w:pPr>
    <w:rPr>
      <w:rFonts w:ascii="Times New Roman" w:eastAsia="Times New Roman" w:hAnsi="Times New Roman" w:cs="Times New Roman"/>
      <w:sz w:val="20"/>
      <w:szCs w:val="20"/>
      <w:lang w:eastAsia="zh-CN"/>
    </w:rPr>
  </w:style>
  <w:style w:type="paragraph" w:styleId="a6">
    <w:name w:val="Balloon Text"/>
    <w:basedOn w:val="a"/>
    <w:link w:val="Char0"/>
    <w:uiPriority w:val="99"/>
    <w:semiHidden/>
    <w:unhideWhenUsed/>
    <w:rsid w:val="00C268DD"/>
    <w:rPr>
      <w:rFonts w:ascii="Tahoma" w:hAnsi="Tahoma" w:cs="Tahoma"/>
      <w:sz w:val="16"/>
      <w:szCs w:val="16"/>
    </w:rPr>
  </w:style>
  <w:style w:type="character" w:customStyle="1" w:styleId="Char0">
    <w:name w:val="Κείμενο πλαισίου Char"/>
    <w:basedOn w:val="a0"/>
    <w:link w:val="a6"/>
    <w:uiPriority w:val="99"/>
    <w:semiHidden/>
    <w:rsid w:val="00C268D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62"/>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C877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21"/>
    <w:basedOn w:val="a"/>
    <w:rsid w:val="00767D62"/>
    <w:pPr>
      <w:suppressAutoHyphens/>
      <w:autoSpaceDE w:val="0"/>
      <w:jc w:val="both"/>
    </w:pPr>
    <w:rPr>
      <w:szCs w:val="28"/>
      <w:lang w:eastAsia="zh-CN"/>
    </w:rPr>
  </w:style>
  <w:style w:type="character" w:customStyle="1" w:styleId="2Char">
    <w:name w:val="Επικεφαλίδα 2 Char"/>
    <w:basedOn w:val="a0"/>
    <w:link w:val="2"/>
    <w:uiPriority w:val="9"/>
    <w:semiHidden/>
    <w:rsid w:val="00C87754"/>
    <w:rPr>
      <w:rFonts w:asciiTheme="majorHAnsi" w:eastAsiaTheme="majorEastAsia" w:hAnsiTheme="majorHAnsi" w:cstheme="majorBidi"/>
      <w:color w:val="2E74B5" w:themeColor="accent1" w:themeShade="BF"/>
      <w:sz w:val="26"/>
      <w:szCs w:val="26"/>
      <w:lang w:eastAsia="el-GR"/>
    </w:rPr>
  </w:style>
  <w:style w:type="paragraph" w:styleId="a3">
    <w:name w:val="List Paragraph"/>
    <w:basedOn w:val="a"/>
    <w:qFormat/>
    <w:rsid w:val="00C87754"/>
    <w:pPr>
      <w:spacing w:after="200" w:line="276" w:lineRule="auto"/>
      <w:ind w:left="720"/>
    </w:pPr>
    <w:rPr>
      <w:rFonts w:ascii="Calibri" w:hAnsi="Calibri" w:cs="Calibri"/>
      <w:sz w:val="22"/>
      <w:szCs w:val="22"/>
      <w:lang w:eastAsia="zh-CN"/>
    </w:rPr>
  </w:style>
  <w:style w:type="paragraph" w:styleId="a4">
    <w:name w:val="Body Text"/>
    <w:basedOn w:val="a"/>
    <w:link w:val="Char"/>
    <w:rsid w:val="00C87754"/>
    <w:pPr>
      <w:suppressAutoHyphens/>
    </w:pPr>
    <w:rPr>
      <w:szCs w:val="20"/>
      <w:lang w:eastAsia="zh-CN"/>
    </w:rPr>
  </w:style>
  <w:style w:type="character" w:customStyle="1" w:styleId="Char">
    <w:name w:val="Σώμα κειμένου Char"/>
    <w:basedOn w:val="a0"/>
    <w:link w:val="a4"/>
    <w:rsid w:val="00C87754"/>
    <w:rPr>
      <w:rFonts w:ascii="Times New Roman" w:eastAsia="Times New Roman" w:hAnsi="Times New Roman" w:cs="Times New Roman"/>
      <w:sz w:val="24"/>
      <w:szCs w:val="20"/>
      <w:lang w:eastAsia="zh-CN"/>
    </w:rPr>
  </w:style>
  <w:style w:type="paragraph" w:styleId="a5">
    <w:name w:val="No Spacing"/>
    <w:qFormat/>
    <w:rsid w:val="00C87754"/>
    <w:pPr>
      <w:suppressAutoHyphens/>
      <w:spacing w:after="0" w:line="240" w:lineRule="auto"/>
    </w:pPr>
    <w:rPr>
      <w:rFonts w:ascii="Times New Roman" w:eastAsia="Times New Roman" w:hAnsi="Times New Roman" w:cs="Times New Roman"/>
      <w:sz w:val="20"/>
      <w:szCs w:val="20"/>
      <w:lang w:eastAsia="zh-CN"/>
    </w:rPr>
  </w:style>
  <w:style w:type="paragraph" w:styleId="a6">
    <w:name w:val="Balloon Text"/>
    <w:basedOn w:val="a"/>
    <w:link w:val="Char0"/>
    <w:uiPriority w:val="99"/>
    <w:semiHidden/>
    <w:unhideWhenUsed/>
    <w:rsid w:val="00C268DD"/>
    <w:rPr>
      <w:rFonts w:ascii="Tahoma" w:hAnsi="Tahoma" w:cs="Tahoma"/>
      <w:sz w:val="16"/>
      <w:szCs w:val="16"/>
    </w:rPr>
  </w:style>
  <w:style w:type="character" w:customStyle="1" w:styleId="Char0">
    <w:name w:val="Κείμενο πλαισίου Char"/>
    <w:basedOn w:val="a0"/>
    <w:link w:val="a6"/>
    <w:uiPriority w:val="99"/>
    <w:semiHidden/>
    <w:rsid w:val="00C268D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9051</Words>
  <Characters>48879</Characters>
  <Application>Microsoft Office Word</Application>
  <DocSecurity>0</DocSecurity>
  <Lines>407</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Ταρσή Καρυοφύλλογλου</dc:creator>
  <cp:lastModifiedBy>Νικόλαος Γρηγοριάδης</cp:lastModifiedBy>
  <cp:revision>2</cp:revision>
  <dcterms:created xsi:type="dcterms:W3CDTF">2021-05-18T07:19:00Z</dcterms:created>
  <dcterms:modified xsi:type="dcterms:W3CDTF">2021-05-18T07:19:00Z</dcterms:modified>
</cp:coreProperties>
</file>